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45" w:rsidRPr="004065A0" w:rsidRDefault="001D7A45">
      <w:pPr>
        <w:rPr>
          <w:sz w:val="22"/>
          <w:highlight w:val="yellow"/>
          <w:lang w:val="cy-GB"/>
        </w:rPr>
      </w:pPr>
      <w:r w:rsidRPr="004065A0">
        <w:rPr>
          <w:sz w:val="22"/>
          <w:highlight w:val="yellow"/>
          <w:lang w:val="cy-GB"/>
        </w:rPr>
        <w:t>[ENW]</w:t>
      </w:r>
    </w:p>
    <w:p w:rsidR="00576557" w:rsidRPr="004065A0" w:rsidRDefault="00576557">
      <w:pPr>
        <w:rPr>
          <w:sz w:val="22"/>
          <w:highlight w:val="yellow"/>
          <w:lang w:val="cy-GB"/>
        </w:rPr>
      </w:pPr>
    </w:p>
    <w:p w:rsidR="001D7A45" w:rsidRPr="004065A0" w:rsidRDefault="001D7A45">
      <w:pPr>
        <w:rPr>
          <w:sz w:val="22"/>
          <w:highlight w:val="yellow"/>
          <w:lang w:val="cy-GB"/>
        </w:rPr>
      </w:pPr>
      <w:r w:rsidRPr="004065A0">
        <w:rPr>
          <w:sz w:val="22"/>
          <w:highlight w:val="yellow"/>
          <w:lang w:val="cy-GB"/>
        </w:rPr>
        <w:t>[CYFEIRIAD]</w:t>
      </w:r>
    </w:p>
    <w:p w:rsidR="00576557" w:rsidRPr="004065A0" w:rsidRDefault="00576557">
      <w:pPr>
        <w:rPr>
          <w:sz w:val="22"/>
          <w:lang w:val="cy-GB"/>
        </w:rPr>
      </w:pPr>
    </w:p>
    <w:p w:rsidR="001D7A45" w:rsidRPr="004065A0" w:rsidRDefault="001D7A45">
      <w:pPr>
        <w:rPr>
          <w:sz w:val="22"/>
          <w:lang w:val="cy-GB"/>
        </w:rPr>
      </w:pPr>
    </w:p>
    <w:p w:rsidR="001D7A45" w:rsidRPr="004065A0" w:rsidRDefault="001D7A45">
      <w:pPr>
        <w:rPr>
          <w:sz w:val="22"/>
          <w:lang w:val="cy-GB"/>
        </w:rPr>
      </w:pPr>
      <w:r w:rsidRPr="004065A0">
        <w:rPr>
          <w:sz w:val="22"/>
          <w:highlight w:val="yellow"/>
          <w:lang w:val="cy-GB"/>
        </w:rPr>
        <w:t>[DYDDIAD]</w:t>
      </w:r>
      <w:r w:rsidRPr="004065A0">
        <w:rPr>
          <w:sz w:val="22"/>
          <w:lang w:val="cy-GB"/>
        </w:rPr>
        <w:t xml:space="preserve"> 2020</w:t>
      </w:r>
    </w:p>
    <w:p w:rsidR="001D7A45" w:rsidRPr="004065A0" w:rsidRDefault="001D7A45">
      <w:pPr>
        <w:rPr>
          <w:sz w:val="22"/>
          <w:lang w:val="cy-GB"/>
        </w:rPr>
      </w:pPr>
    </w:p>
    <w:p w:rsidR="001D7A45" w:rsidRPr="004065A0" w:rsidRDefault="001D7A45">
      <w:pPr>
        <w:rPr>
          <w:sz w:val="22"/>
          <w:lang w:val="cy-GB"/>
        </w:rPr>
      </w:pPr>
      <w:r w:rsidRPr="004065A0">
        <w:rPr>
          <w:sz w:val="22"/>
          <w:lang w:val="cy-GB"/>
        </w:rPr>
        <w:t xml:space="preserve">Annwyl </w:t>
      </w:r>
      <w:r w:rsidRPr="004065A0">
        <w:rPr>
          <w:sz w:val="22"/>
          <w:highlight w:val="yellow"/>
          <w:lang w:val="cy-GB"/>
        </w:rPr>
        <w:t>[ENW]</w:t>
      </w:r>
    </w:p>
    <w:p w:rsidR="001D7A45" w:rsidRPr="004065A0" w:rsidRDefault="001D7A45">
      <w:pPr>
        <w:rPr>
          <w:sz w:val="22"/>
          <w:lang w:val="cy-GB"/>
        </w:rPr>
      </w:pPr>
    </w:p>
    <w:p w:rsidR="001D7A45" w:rsidRPr="004065A0" w:rsidRDefault="001D7A45">
      <w:pPr>
        <w:rPr>
          <w:b/>
          <w:sz w:val="22"/>
          <w:lang w:val="cy-GB"/>
        </w:rPr>
      </w:pPr>
      <w:r w:rsidRPr="004065A0">
        <w:rPr>
          <w:b/>
          <w:sz w:val="22"/>
          <w:lang w:val="cy-GB"/>
        </w:rPr>
        <w:t xml:space="preserve">RHYBUDD O </w:t>
      </w:r>
      <w:r w:rsidR="00576557" w:rsidRPr="004065A0">
        <w:rPr>
          <w:b/>
          <w:sz w:val="22"/>
          <w:lang w:val="cy-GB"/>
        </w:rPr>
        <w:t>ABSENOLDEB GWEITHWYR AR SAIB</w:t>
      </w:r>
    </w:p>
    <w:p w:rsidR="001D7A45" w:rsidRPr="004065A0" w:rsidRDefault="001D7A45">
      <w:pPr>
        <w:rPr>
          <w:b/>
          <w:sz w:val="22"/>
          <w:lang w:val="cy-GB"/>
        </w:rPr>
      </w:pPr>
    </w:p>
    <w:p w:rsidR="001D7A45" w:rsidRPr="004065A0" w:rsidRDefault="004065A0" w:rsidP="001D7A45">
      <w:pPr>
        <w:spacing w:line="276" w:lineRule="auto"/>
        <w:jc w:val="both"/>
        <w:rPr>
          <w:sz w:val="22"/>
          <w:lang w:val="cy-GB"/>
        </w:rPr>
      </w:pPr>
      <w:r>
        <w:rPr>
          <w:sz w:val="22"/>
          <w:lang w:val="cy-GB"/>
        </w:rPr>
        <w:t xml:space="preserve">Yn anffodus, mae’r </w:t>
      </w:r>
      <w:r w:rsidRPr="004065A0">
        <w:rPr>
          <w:sz w:val="22"/>
          <w:lang w:val="cy-GB"/>
        </w:rPr>
        <w:t>Coronafeirws</w:t>
      </w:r>
      <w:r>
        <w:rPr>
          <w:sz w:val="22"/>
          <w:lang w:val="cy-GB"/>
        </w:rPr>
        <w:t xml:space="preserve"> wedi cael effaith </w:t>
      </w:r>
      <w:r w:rsidR="001D7A45" w:rsidRPr="004065A0">
        <w:rPr>
          <w:sz w:val="22"/>
          <w:lang w:val="cy-GB"/>
        </w:rPr>
        <w:t xml:space="preserve">sylweddol ar </w:t>
      </w:r>
      <w:r w:rsidR="001D7A45" w:rsidRPr="004065A0">
        <w:rPr>
          <w:sz w:val="22"/>
          <w:highlight w:val="yellow"/>
          <w:lang w:val="cy-GB"/>
        </w:rPr>
        <w:t>[ENW CYFLOGWR]</w:t>
      </w:r>
      <w:r w:rsidR="001D7A45" w:rsidRPr="004065A0">
        <w:rPr>
          <w:sz w:val="22"/>
          <w:lang w:val="cy-GB"/>
        </w:rPr>
        <w:t xml:space="preserve"> (“y Cwmni”) gan </w:t>
      </w:r>
      <w:r w:rsidR="0074430B" w:rsidRPr="004065A0">
        <w:rPr>
          <w:sz w:val="22"/>
          <w:lang w:val="cy-GB"/>
        </w:rPr>
        <w:t>y</w:t>
      </w:r>
      <w:r w:rsidR="001D7A45" w:rsidRPr="004065A0">
        <w:rPr>
          <w:sz w:val="22"/>
          <w:lang w:val="cy-GB"/>
        </w:rPr>
        <w:t xml:space="preserve"> Coronafeirws. Yn anffodus, o ganlyniad i hyn, gwnaed y penderfyniad i’ch rhoi ar gyfnod o absenoldeb </w:t>
      </w:r>
      <w:r w:rsidR="002C6A48" w:rsidRPr="004065A0">
        <w:rPr>
          <w:sz w:val="22"/>
          <w:lang w:val="cy-GB"/>
        </w:rPr>
        <w:t>gweithwyr ar saib</w:t>
      </w:r>
      <w:r>
        <w:rPr>
          <w:sz w:val="22"/>
          <w:lang w:val="cy-GB"/>
        </w:rPr>
        <w:t xml:space="preserve"> (“furlo</w:t>
      </w:r>
      <w:bookmarkStart w:id="0" w:name="_GoBack"/>
      <w:bookmarkEnd w:id="0"/>
      <w:r>
        <w:rPr>
          <w:sz w:val="22"/>
          <w:lang w:val="cy-GB"/>
        </w:rPr>
        <w:t>ugh leave”)</w:t>
      </w:r>
      <w:r w:rsidR="001D7A45" w:rsidRPr="004065A0">
        <w:rPr>
          <w:sz w:val="22"/>
          <w:lang w:val="cy-GB"/>
        </w:rPr>
        <w:t xml:space="preserve">. Yn ystod y cyfnod hwn, ni fyddwch yn </w:t>
      </w:r>
      <w:r w:rsidR="0074430B" w:rsidRPr="004065A0">
        <w:rPr>
          <w:sz w:val="22"/>
          <w:lang w:val="cy-GB"/>
        </w:rPr>
        <w:t xml:space="preserve">ymgymryd ag </w:t>
      </w:r>
      <w:r w:rsidR="001D7A45" w:rsidRPr="004065A0">
        <w:rPr>
          <w:sz w:val="22"/>
          <w:lang w:val="cy-GB"/>
        </w:rPr>
        <w:t>unrhyw waith i’r Cwmni. Gwnaed y penderfyniad hwn i geisio amddiffyn hyfywedd ariannol uniongyrchol y Cwmni, i geisio osgoi’r angen i ddiswyddo, ac i osgoi gosod staff ar gyfnodau o ddiswyddo dros dro di-d</w:t>
      </w:r>
      <w:r w:rsidR="001D7A45" w:rsidRPr="004065A0">
        <w:rPr>
          <w:rFonts w:ascii="Calibri" w:hAnsi="Calibri" w:cs="Calibri"/>
          <w:sz w:val="22"/>
          <w:lang w:val="cy-GB"/>
        </w:rPr>
        <w:t>â</w:t>
      </w:r>
      <w:r w:rsidR="001D7A45" w:rsidRPr="004065A0">
        <w:rPr>
          <w:sz w:val="22"/>
          <w:lang w:val="cy-GB"/>
        </w:rPr>
        <w:t>l.</w:t>
      </w:r>
    </w:p>
    <w:p w:rsidR="001D7A45" w:rsidRPr="004065A0" w:rsidRDefault="001D7A45" w:rsidP="001D7A45">
      <w:pPr>
        <w:spacing w:line="276" w:lineRule="auto"/>
        <w:jc w:val="both"/>
        <w:rPr>
          <w:sz w:val="22"/>
          <w:lang w:val="cy-GB"/>
        </w:rPr>
      </w:pPr>
    </w:p>
    <w:p w:rsidR="001D7A45" w:rsidRPr="004065A0" w:rsidRDefault="001D7A45" w:rsidP="001D7A45">
      <w:pPr>
        <w:spacing w:line="276" w:lineRule="auto"/>
        <w:jc w:val="both"/>
        <w:rPr>
          <w:rFonts w:ascii="Calibri" w:hAnsi="Calibri" w:cs="Calibri"/>
          <w:sz w:val="22"/>
          <w:lang w:val="cy-GB"/>
        </w:rPr>
      </w:pPr>
      <w:r w:rsidRPr="004065A0">
        <w:rPr>
          <w:sz w:val="22"/>
          <w:lang w:val="cy-GB"/>
        </w:rPr>
        <w:t>Yn sgil hyn, bydd y Cwmni yn gwneud cais i gymryd rhan yng Nghynllun Arbed Swyddi</w:t>
      </w:r>
      <w:r w:rsidR="002C6A48" w:rsidRPr="004065A0">
        <w:rPr>
          <w:sz w:val="22"/>
          <w:lang w:val="cy-GB"/>
        </w:rPr>
        <w:t>’r</w:t>
      </w:r>
      <w:r w:rsidRPr="004065A0">
        <w:rPr>
          <w:sz w:val="22"/>
          <w:lang w:val="cy-GB"/>
        </w:rPr>
        <w:t xml:space="preserve"> Llywodraeth (“y Cynllun”) i dderbyn cefnogaeth fel bod modd parhau i dalu cyflogau gweithwyr a fyddai fel arall yn cael eu diswyddo neu eu diswyddo dros dro yn ystod argyfwng y Coronafeirws. Bydd Cyllid a Thollau EM yn ad-dalu 80% o gyflogau gweithwyr ar saib, hyd at uchafswm o £2,500 t</w:t>
      </w:r>
      <w:r w:rsidRPr="004065A0">
        <w:rPr>
          <w:rFonts w:ascii="Calibri" w:hAnsi="Calibri" w:cs="Calibri"/>
          <w:sz w:val="22"/>
          <w:lang w:val="cy-GB"/>
        </w:rPr>
        <w:t xml:space="preserve">âl </w:t>
      </w:r>
      <w:r w:rsidRPr="004065A0">
        <w:rPr>
          <w:rFonts w:ascii="Calibri" w:hAnsi="Calibri" w:cs="Calibri"/>
          <w:sz w:val="22"/>
          <w:highlight w:val="green"/>
          <w:lang w:val="cy-GB"/>
        </w:rPr>
        <w:t>[gros] [net]</w:t>
      </w:r>
      <w:r w:rsidRPr="004065A0">
        <w:rPr>
          <w:rFonts w:ascii="Calibri" w:hAnsi="Calibri" w:cs="Calibri"/>
          <w:sz w:val="22"/>
          <w:lang w:val="cy-GB"/>
        </w:rPr>
        <w:t xml:space="preserve"> y mis, fesul gweithiwr. </w:t>
      </w:r>
    </w:p>
    <w:p w:rsidR="001D7A45" w:rsidRPr="004065A0" w:rsidRDefault="001D7A45" w:rsidP="001D7A45">
      <w:pPr>
        <w:spacing w:line="276" w:lineRule="auto"/>
        <w:jc w:val="both"/>
        <w:rPr>
          <w:sz w:val="22"/>
          <w:lang w:val="cy-GB"/>
        </w:rPr>
      </w:pPr>
    </w:p>
    <w:p w:rsidR="001D7A45" w:rsidRPr="004065A0" w:rsidRDefault="001D7A45" w:rsidP="001D7A45">
      <w:pPr>
        <w:spacing w:line="276" w:lineRule="auto"/>
        <w:jc w:val="both"/>
        <w:rPr>
          <w:b/>
          <w:sz w:val="22"/>
          <w:lang w:val="cy-GB"/>
        </w:rPr>
      </w:pPr>
      <w:r w:rsidRPr="004065A0">
        <w:rPr>
          <w:b/>
          <w:sz w:val="22"/>
          <w:lang w:val="cy-GB"/>
        </w:rPr>
        <w:t>Beth mae hyn yn ei olygu i chi</w:t>
      </w:r>
    </w:p>
    <w:p w:rsidR="001D7A45" w:rsidRPr="004065A0" w:rsidRDefault="001D7A45" w:rsidP="001D7A45">
      <w:pPr>
        <w:spacing w:line="276" w:lineRule="auto"/>
        <w:jc w:val="both"/>
        <w:rPr>
          <w:b/>
          <w:sz w:val="22"/>
          <w:lang w:val="cy-GB"/>
        </w:rPr>
      </w:pPr>
    </w:p>
    <w:p w:rsidR="001D7A45" w:rsidRPr="004065A0" w:rsidRDefault="001D7A45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 xml:space="preserve">Byddwch yn parhau i gael eich cyflogi gan y Cwmni yn ystod eich cyfnod o absenoldeb </w:t>
      </w:r>
      <w:r w:rsidR="002C6A48" w:rsidRPr="004065A0">
        <w:rPr>
          <w:sz w:val="22"/>
          <w:lang w:val="cy-GB"/>
        </w:rPr>
        <w:t>gweithwyr ar saib</w:t>
      </w:r>
      <w:r w:rsidRPr="004065A0">
        <w:rPr>
          <w:sz w:val="22"/>
          <w:lang w:val="cy-GB"/>
        </w:rPr>
        <w:t xml:space="preserve">, a bydd eich cyfnod o gyflogaeth </w:t>
      </w:r>
      <w:r w:rsidR="002C6A48" w:rsidRPr="004065A0">
        <w:rPr>
          <w:sz w:val="22"/>
          <w:lang w:val="cy-GB"/>
        </w:rPr>
        <w:t>b</w:t>
      </w:r>
      <w:r w:rsidRPr="004065A0">
        <w:rPr>
          <w:sz w:val="22"/>
          <w:lang w:val="cy-GB"/>
        </w:rPr>
        <w:t xml:space="preserve">arhaus yn parhau trwy gydol eich cyfnod o absenoldeb </w:t>
      </w:r>
      <w:r w:rsidR="002C6A48" w:rsidRPr="004065A0">
        <w:rPr>
          <w:sz w:val="22"/>
          <w:lang w:val="cy-GB"/>
        </w:rPr>
        <w:t>gweithwyr ar saib</w:t>
      </w:r>
      <w:r w:rsidRPr="004065A0">
        <w:rPr>
          <w:sz w:val="22"/>
          <w:lang w:val="cy-GB"/>
        </w:rPr>
        <w:t>.</w:t>
      </w:r>
    </w:p>
    <w:p w:rsidR="001D7A45" w:rsidRPr="004065A0" w:rsidRDefault="001D7A45" w:rsidP="001D7A45">
      <w:pPr>
        <w:spacing w:line="276" w:lineRule="auto"/>
        <w:jc w:val="both"/>
        <w:rPr>
          <w:sz w:val="22"/>
          <w:lang w:val="cy-GB"/>
        </w:rPr>
      </w:pPr>
    </w:p>
    <w:p w:rsidR="001D7A45" w:rsidRPr="004065A0" w:rsidRDefault="002C6A48">
      <w:pPr>
        <w:rPr>
          <w:b/>
          <w:lang w:val="cy-GB"/>
        </w:rPr>
      </w:pPr>
      <w:r w:rsidRPr="004065A0">
        <w:rPr>
          <w:b/>
          <w:sz w:val="22"/>
          <w:lang w:val="cy-GB"/>
        </w:rPr>
        <w:t>Dyddiad cychwyn a thelerau eich absenoldeb gweithwyr ar saib</w:t>
      </w:r>
    </w:p>
    <w:p w:rsidR="001D7A45" w:rsidRPr="004065A0" w:rsidRDefault="001D7A45" w:rsidP="001D7A45">
      <w:pPr>
        <w:spacing w:line="276" w:lineRule="auto"/>
        <w:jc w:val="both"/>
        <w:rPr>
          <w:sz w:val="22"/>
          <w:lang w:val="cy-GB"/>
        </w:rPr>
      </w:pPr>
    </w:p>
    <w:p w:rsidR="001D7A45" w:rsidRPr="004065A0" w:rsidRDefault="00D327CC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 xml:space="preserve">Bydd eich absenoldeb </w:t>
      </w:r>
      <w:r w:rsidR="002C6A48" w:rsidRPr="004065A0">
        <w:rPr>
          <w:sz w:val="22"/>
          <w:lang w:val="cy-GB"/>
        </w:rPr>
        <w:t xml:space="preserve">gweithwyr ar saib </w:t>
      </w:r>
      <w:r w:rsidRPr="004065A0">
        <w:rPr>
          <w:sz w:val="22"/>
          <w:lang w:val="cy-GB"/>
        </w:rPr>
        <w:t xml:space="preserve">yn dechrau ar </w:t>
      </w:r>
      <w:r w:rsidRPr="004065A0">
        <w:rPr>
          <w:sz w:val="22"/>
          <w:highlight w:val="yellow"/>
          <w:lang w:val="cy-GB"/>
        </w:rPr>
        <w:t>[DYDDIAD]</w:t>
      </w:r>
      <w:r w:rsidRPr="004065A0">
        <w:rPr>
          <w:sz w:val="22"/>
          <w:lang w:val="cy-GB"/>
        </w:rPr>
        <w:t xml:space="preserve"> ac yn parhau</w:t>
      </w:r>
      <w:r w:rsidR="00C605B5" w:rsidRPr="004065A0">
        <w:rPr>
          <w:sz w:val="22"/>
          <w:lang w:val="cy-GB"/>
        </w:rPr>
        <w:t xml:space="preserve"> hyd nes y byddwn yn eich hysbysu ymhellach. Bydd dyddiad gorffen eich absenoldeb </w:t>
      </w:r>
      <w:r w:rsidR="002C6A48" w:rsidRPr="004065A0">
        <w:rPr>
          <w:sz w:val="22"/>
          <w:lang w:val="cy-GB"/>
        </w:rPr>
        <w:t xml:space="preserve">gweithwyr ar saib </w:t>
      </w:r>
      <w:r w:rsidR="00C605B5" w:rsidRPr="004065A0">
        <w:rPr>
          <w:sz w:val="22"/>
          <w:lang w:val="cy-GB"/>
        </w:rPr>
        <w:t>yn cael ei adolygu’n rheolaidd gan y Cwmni.</w:t>
      </w: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b/>
          <w:sz w:val="22"/>
          <w:lang w:val="cy-GB"/>
        </w:rPr>
      </w:pPr>
      <w:r w:rsidRPr="004065A0">
        <w:rPr>
          <w:b/>
          <w:sz w:val="22"/>
          <w:lang w:val="cy-GB"/>
        </w:rPr>
        <w:t>T</w:t>
      </w:r>
      <w:r w:rsidRPr="004065A0">
        <w:rPr>
          <w:rFonts w:ascii="Calibri" w:hAnsi="Calibri" w:cs="Calibri"/>
          <w:b/>
          <w:sz w:val="22"/>
          <w:lang w:val="cy-GB"/>
        </w:rPr>
        <w:t>â</w:t>
      </w:r>
      <w:r w:rsidRPr="004065A0">
        <w:rPr>
          <w:b/>
          <w:sz w:val="22"/>
          <w:lang w:val="cy-GB"/>
        </w:rPr>
        <w:t xml:space="preserve">l yn ystod </w:t>
      </w:r>
      <w:r w:rsidR="002C6A48" w:rsidRPr="004065A0">
        <w:rPr>
          <w:b/>
          <w:sz w:val="22"/>
          <w:lang w:val="cy-GB"/>
        </w:rPr>
        <w:t>absenoldeb gweithwyr ar saib</w:t>
      </w: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rFonts w:ascii="Calibri" w:hAnsi="Calibri" w:cs="Calibri"/>
          <w:sz w:val="22"/>
          <w:lang w:val="cy-GB"/>
        </w:rPr>
      </w:pPr>
      <w:r w:rsidRPr="004065A0">
        <w:rPr>
          <w:sz w:val="22"/>
          <w:lang w:val="cy-GB"/>
        </w:rPr>
        <w:t xml:space="preserve">Byddwch yn derbyn cyflog o </w:t>
      </w:r>
      <w:r w:rsidRPr="004065A0">
        <w:rPr>
          <w:b/>
          <w:sz w:val="22"/>
          <w:highlight w:val="yellow"/>
          <w:lang w:val="cy-GB"/>
        </w:rPr>
        <w:t>[SWM]</w:t>
      </w:r>
      <w:r w:rsidRPr="004065A0">
        <w:rPr>
          <w:b/>
          <w:sz w:val="22"/>
          <w:lang w:val="cy-GB"/>
        </w:rPr>
        <w:t xml:space="preserve"> NEU </w:t>
      </w:r>
      <w:r w:rsidRPr="004065A0">
        <w:rPr>
          <w:b/>
          <w:sz w:val="22"/>
          <w:highlight w:val="yellow"/>
          <w:lang w:val="cy-GB"/>
        </w:rPr>
        <w:t xml:space="preserve">[80% o’ch cyflog llawn trwy gydol eich absenoldeb </w:t>
      </w:r>
      <w:r w:rsidR="002C6A48" w:rsidRPr="004065A0">
        <w:rPr>
          <w:b/>
          <w:sz w:val="22"/>
          <w:highlight w:val="yellow"/>
          <w:lang w:val="cy-GB"/>
        </w:rPr>
        <w:t>gweithwyr ar saib</w:t>
      </w:r>
      <w:r w:rsidRPr="004065A0">
        <w:rPr>
          <w:b/>
          <w:sz w:val="22"/>
          <w:highlight w:val="yellow"/>
          <w:lang w:val="cy-GB"/>
        </w:rPr>
        <w:t>]</w:t>
      </w:r>
      <w:r w:rsidRPr="004065A0">
        <w:rPr>
          <w:sz w:val="22"/>
          <w:lang w:val="cy-GB"/>
        </w:rPr>
        <w:t xml:space="preserve">, </w:t>
      </w:r>
      <w:r w:rsidRPr="004065A0">
        <w:rPr>
          <w:sz w:val="22"/>
          <w:highlight w:val="green"/>
          <w:lang w:val="cy-GB"/>
        </w:rPr>
        <w:t>[a fydd yn ddarostyngedig i ddidyniadau ar gyfer treth ac yswiriant gwladol yn y ffordd arferol]</w:t>
      </w:r>
      <w:r w:rsidRPr="004065A0">
        <w:rPr>
          <w:sz w:val="22"/>
          <w:lang w:val="cy-GB"/>
        </w:rPr>
        <w:t xml:space="preserve">. Bydd eich cyflog yn cronni yn yr un modd ac yn cael ei dalu ar yr un cyfnodau </w:t>
      </w:r>
      <w:r w:rsidRPr="004065A0">
        <w:rPr>
          <w:rFonts w:ascii="Calibri" w:hAnsi="Calibri" w:cs="Calibri"/>
          <w:sz w:val="22"/>
          <w:lang w:val="cy-GB"/>
        </w:rPr>
        <w:t>â’ch cyflog arferol.</w:t>
      </w: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 xml:space="preserve">Ni fydd gennych yr hawl i adennill yr 20% sy’n weddill o’ch cyflog gan y Cwmni ar unrhyw adeg yn ystod neu ar </w:t>
      </w:r>
      <w:r w:rsidRPr="004065A0">
        <w:rPr>
          <w:rFonts w:ascii="Calibri" w:hAnsi="Calibri" w:cs="Calibri"/>
          <w:sz w:val="22"/>
          <w:lang w:val="cy-GB"/>
        </w:rPr>
        <w:t>ô</w:t>
      </w:r>
      <w:r w:rsidRPr="004065A0">
        <w:rPr>
          <w:sz w:val="22"/>
          <w:lang w:val="cy-GB"/>
        </w:rPr>
        <w:t xml:space="preserve">l eich absenoldeb </w:t>
      </w:r>
      <w:r w:rsidR="002C6A48" w:rsidRPr="004065A0">
        <w:rPr>
          <w:sz w:val="22"/>
          <w:lang w:val="cy-GB"/>
        </w:rPr>
        <w:t>gweithwyr ar saib</w:t>
      </w:r>
      <w:r w:rsidRPr="004065A0">
        <w:rPr>
          <w:sz w:val="22"/>
          <w:lang w:val="cy-GB"/>
        </w:rPr>
        <w:t>.</w:t>
      </w: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</w:p>
    <w:p w:rsidR="0081373F" w:rsidRPr="004065A0" w:rsidRDefault="0081373F" w:rsidP="001D7A45">
      <w:pPr>
        <w:spacing w:line="276" w:lineRule="auto"/>
        <w:jc w:val="both"/>
        <w:rPr>
          <w:b/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b/>
          <w:sz w:val="22"/>
          <w:lang w:val="cy-GB"/>
        </w:rPr>
      </w:pPr>
      <w:r w:rsidRPr="004065A0">
        <w:rPr>
          <w:b/>
          <w:sz w:val="22"/>
          <w:lang w:val="cy-GB"/>
        </w:rPr>
        <w:t>Eiddo’r cwmni</w:t>
      </w:r>
    </w:p>
    <w:p w:rsidR="00C605B5" w:rsidRPr="004065A0" w:rsidRDefault="00C605B5" w:rsidP="001D7A45">
      <w:pPr>
        <w:spacing w:line="276" w:lineRule="auto"/>
        <w:jc w:val="both"/>
        <w:rPr>
          <w:b/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rFonts w:ascii="Calibri" w:hAnsi="Calibri" w:cs="Calibri"/>
          <w:sz w:val="22"/>
          <w:lang w:val="cy-GB"/>
        </w:rPr>
      </w:pPr>
      <w:r w:rsidRPr="004065A0">
        <w:rPr>
          <w:sz w:val="22"/>
          <w:lang w:val="cy-GB"/>
        </w:rPr>
        <w:t xml:space="preserve">Mae’n ofynnol i chi ddychwelyd holl eiddo’r Cwmni sydd yn eich meddiant neu o dan eich rheolaeth i’r Cwmni cyn cychwyn eich absenoldeb </w:t>
      </w:r>
      <w:r w:rsidR="002C6A48" w:rsidRPr="004065A0">
        <w:rPr>
          <w:sz w:val="22"/>
          <w:lang w:val="cy-GB"/>
        </w:rPr>
        <w:t>gweithwyr ar saib</w:t>
      </w:r>
      <w:r w:rsidRPr="004065A0">
        <w:rPr>
          <w:sz w:val="22"/>
          <w:lang w:val="cy-GB"/>
        </w:rPr>
        <w:t xml:space="preserve">. Cysylltwch </w:t>
      </w:r>
      <w:r w:rsidRPr="004065A0">
        <w:rPr>
          <w:rFonts w:ascii="Calibri" w:hAnsi="Calibri" w:cs="Calibri"/>
          <w:sz w:val="22"/>
          <w:lang w:val="cy-GB"/>
        </w:rPr>
        <w:t xml:space="preserve">â </w:t>
      </w:r>
      <w:r w:rsidRPr="004065A0">
        <w:rPr>
          <w:rFonts w:ascii="Calibri" w:hAnsi="Calibri" w:cs="Calibri"/>
          <w:sz w:val="22"/>
          <w:highlight w:val="yellow"/>
          <w:lang w:val="cy-GB"/>
        </w:rPr>
        <w:t>[ENW]</w:t>
      </w:r>
      <w:r w:rsidRPr="004065A0">
        <w:rPr>
          <w:rFonts w:ascii="Calibri" w:hAnsi="Calibri" w:cs="Calibri"/>
          <w:sz w:val="22"/>
          <w:lang w:val="cy-GB"/>
        </w:rPr>
        <w:t xml:space="preserve"> i wneud trefniadau priodol.</w:t>
      </w: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b/>
          <w:sz w:val="22"/>
          <w:lang w:val="cy-GB"/>
        </w:rPr>
      </w:pPr>
      <w:r w:rsidRPr="004065A0">
        <w:rPr>
          <w:b/>
          <w:sz w:val="22"/>
          <w:lang w:val="cy-GB"/>
        </w:rPr>
        <w:t xml:space="preserve">Gwaith yn ystod eich </w:t>
      </w:r>
      <w:r w:rsidR="002C6A48" w:rsidRPr="004065A0">
        <w:rPr>
          <w:b/>
          <w:sz w:val="22"/>
          <w:lang w:val="cy-GB"/>
        </w:rPr>
        <w:t>absenoldeb gweithwyr ar saib</w:t>
      </w:r>
    </w:p>
    <w:p w:rsidR="002C6A48" w:rsidRPr="004065A0" w:rsidRDefault="002C6A48" w:rsidP="001D7A45">
      <w:pPr>
        <w:spacing w:line="276" w:lineRule="auto"/>
        <w:jc w:val="both"/>
        <w:rPr>
          <w:b/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 xml:space="preserve">Yn ystod eich </w:t>
      </w:r>
      <w:r w:rsidR="002C6A48" w:rsidRPr="004065A0">
        <w:rPr>
          <w:sz w:val="22"/>
          <w:lang w:val="cy-GB"/>
        </w:rPr>
        <w:t>absenoldeb gweithwyr ar saib</w:t>
      </w:r>
      <w:r w:rsidRPr="004065A0">
        <w:rPr>
          <w:sz w:val="22"/>
          <w:lang w:val="cy-GB"/>
        </w:rPr>
        <w:t xml:space="preserve">, ni chaniateir i chi ymgymryd </w:t>
      </w:r>
      <w:r w:rsidR="002C6A48" w:rsidRPr="004065A0">
        <w:rPr>
          <w:rFonts w:ascii="Calibri" w:hAnsi="Calibri" w:cs="Calibri"/>
          <w:sz w:val="22"/>
          <w:lang w:val="cy-GB"/>
        </w:rPr>
        <w:t>ag</w:t>
      </w:r>
      <w:r w:rsidRPr="004065A0">
        <w:rPr>
          <w:sz w:val="22"/>
          <w:lang w:val="cy-GB"/>
        </w:rPr>
        <w:t xml:space="preserve"> unrhyw waith i’r Cwmni.</w:t>
      </w: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b/>
          <w:sz w:val="22"/>
          <w:lang w:val="cy-GB"/>
        </w:rPr>
      </w:pPr>
      <w:r w:rsidRPr="004065A0">
        <w:rPr>
          <w:b/>
          <w:sz w:val="22"/>
          <w:lang w:val="cy-GB"/>
        </w:rPr>
        <w:t xml:space="preserve">Telerau ac amodau yn ystod eich </w:t>
      </w:r>
      <w:r w:rsidR="002C6A48" w:rsidRPr="004065A0">
        <w:rPr>
          <w:b/>
          <w:sz w:val="22"/>
          <w:lang w:val="cy-GB"/>
        </w:rPr>
        <w:t>absenoldeb gweithwyr ar saib</w:t>
      </w:r>
    </w:p>
    <w:p w:rsidR="00C605B5" w:rsidRPr="004065A0" w:rsidRDefault="00C605B5" w:rsidP="001D7A45">
      <w:pPr>
        <w:spacing w:line="276" w:lineRule="auto"/>
        <w:jc w:val="both"/>
        <w:rPr>
          <w:b/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 xml:space="preserve">Oni nodir yn wahanol yn y llythyr hwn, bydd eich telerau ac amodau cyflogaeth, gan gynnwys mewn perthynas </w:t>
      </w:r>
      <w:r w:rsidRPr="004065A0">
        <w:rPr>
          <w:rFonts w:ascii="Calibri" w:hAnsi="Calibri" w:cs="Calibri"/>
          <w:sz w:val="22"/>
          <w:lang w:val="cy-GB"/>
        </w:rPr>
        <w:t>â</w:t>
      </w:r>
      <w:r w:rsidRPr="004065A0">
        <w:rPr>
          <w:sz w:val="22"/>
          <w:lang w:val="cy-GB"/>
        </w:rPr>
        <w:t xml:space="preserve"> chronni gwyliau blynyddol, yn parhau yn ystod eich cyfnod o </w:t>
      </w:r>
      <w:r w:rsidR="002C6A48" w:rsidRPr="004065A0">
        <w:rPr>
          <w:sz w:val="22"/>
          <w:lang w:val="cy-GB"/>
        </w:rPr>
        <w:t>absenoldeb gweithwyr ar saib</w:t>
      </w:r>
      <w:r w:rsidRPr="004065A0">
        <w:rPr>
          <w:sz w:val="22"/>
          <w:lang w:val="cy-GB"/>
        </w:rPr>
        <w:t>.</w:t>
      </w: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b/>
          <w:sz w:val="22"/>
          <w:lang w:val="cy-GB"/>
        </w:rPr>
      </w:pPr>
      <w:r w:rsidRPr="004065A0">
        <w:rPr>
          <w:b/>
          <w:sz w:val="22"/>
          <w:lang w:val="cy-GB"/>
        </w:rPr>
        <w:t>Dychwelyd i’r gwaith</w:t>
      </w:r>
    </w:p>
    <w:p w:rsidR="00C605B5" w:rsidRPr="004065A0" w:rsidRDefault="00C605B5" w:rsidP="001D7A45">
      <w:pPr>
        <w:spacing w:line="276" w:lineRule="auto"/>
        <w:jc w:val="both"/>
        <w:rPr>
          <w:b/>
          <w:sz w:val="22"/>
          <w:lang w:val="cy-GB"/>
        </w:rPr>
      </w:pP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 xml:space="preserve">Ar ddiwedd eich </w:t>
      </w:r>
      <w:r w:rsidR="002C6A48" w:rsidRPr="004065A0">
        <w:rPr>
          <w:sz w:val="22"/>
          <w:lang w:val="cy-GB"/>
        </w:rPr>
        <w:t>absenoldeb gweithwyr ar saib</w:t>
      </w:r>
      <w:r w:rsidRPr="004065A0">
        <w:rPr>
          <w:sz w:val="22"/>
          <w:lang w:val="cy-GB"/>
        </w:rPr>
        <w:t xml:space="preserve">, byddwch yn dychwelyd i’r </w:t>
      </w:r>
      <w:r w:rsidR="00576557" w:rsidRPr="004065A0">
        <w:rPr>
          <w:sz w:val="22"/>
          <w:lang w:val="cy-GB"/>
        </w:rPr>
        <w:t xml:space="preserve">swydd a oedd gennych cyn cychwyn eich </w:t>
      </w:r>
      <w:r w:rsidR="002C6A48" w:rsidRPr="004065A0">
        <w:rPr>
          <w:sz w:val="22"/>
          <w:lang w:val="cy-GB"/>
        </w:rPr>
        <w:t xml:space="preserve">absenoldeb gweithwyr ar saib </w:t>
      </w:r>
      <w:r w:rsidR="00576557" w:rsidRPr="004065A0">
        <w:rPr>
          <w:sz w:val="22"/>
          <w:lang w:val="cy-GB"/>
        </w:rPr>
        <w:t>ac ar yr un telerau ac amodau cyflogaeth a oedd yn berthnasol cyn cychwyn eich</w:t>
      </w:r>
      <w:r w:rsidR="002C6A48" w:rsidRPr="004065A0">
        <w:rPr>
          <w:sz w:val="22"/>
          <w:lang w:val="cy-GB"/>
        </w:rPr>
        <w:t xml:space="preserve"> absenoldeb gweithwyr ar saib</w:t>
      </w:r>
      <w:r w:rsidR="00576557" w:rsidRPr="004065A0">
        <w:rPr>
          <w:sz w:val="22"/>
          <w:lang w:val="cy-GB"/>
        </w:rPr>
        <w:t xml:space="preserve">, oni bai bod eich cyflogaeth wedi dod i ben cyn diwedd eich </w:t>
      </w:r>
      <w:r w:rsidR="002C6A48" w:rsidRPr="004065A0">
        <w:rPr>
          <w:sz w:val="22"/>
          <w:lang w:val="cy-GB"/>
        </w:rPr>
        <w:t>absenoldeb gweithwyr ar saib.</w:t>
      </w:r>
    </w:p>
    <w:p w:rsidR="0081373F" w:rsidRPr="004065A0" w:rsidRDefault="0081373F" w:rsidP="001D7A45">
      <w:pPr>
        <w:spacing w:line="276" w:lineRule="auto"/>
        <w:jc w:val="both"/>
        <w:rPr>
          <w:sz w:val="22"/>
          <w:lang w:val="cy-GB"/>
        </w:rPr>
      </w:pPr>
    </w:p>
    <w:p w:rsidR="00576557" w:rsidRPr="004065A0" w:rsidRDefault="00576557" w:rsidP="001D7A45">
      <w:pPr>
        <w:spacing w:line="276" w:lineRule="auto"/>
        <w:jc w:val="both"/>
        <w:rPr>
          <w:sz w:val="22"/>
          <w:lang w:val="cy-GB"/>
        </w:rPr>
      </w:pPr>
    </w:p>
    <w:p w:rsidR="00576557" w:rsidRPr="004065A0" w:rsidRDefault="00576557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 xml:space="preserve">Nid oedd y penderfyniad yma yn un hawdd i’r Cwmni, ac rydym yn flin ein bod yn gorfod eich rhoi ar </w:t>
      </w:r>
      <w:r w:rsidR="002C6A48" w:rsidRPr="004065A0">
        <w:rPr>
          <w:sz w:val="22"/>
          <w:lang w:val="cy-GB"/>
        </w:rPr>
        <w:t xml:space="preserve">absenoldeb gweithwyr ar saib </w:t>
      </w:r>
      <w:r w:rsidRPr="004065A0">
        <w:rPr>
          <w:sz w:val="22"/>
          <w:lang w:val="cy-GB"/>
        </w:rPr>
        <w:t>ond rydym yn gobeithio eich bod yn deall bod rhaid cymryd y camau hyn er mwyn amddiffyn dyfodol y Cwmni a’ch cyflogaeth.</w:t>
      </w:r>
    </w:p>
    <w:p w:rsidR="00576557" w:rsidRPr="004065A0" w:rsidRDefault="00576557" w:rsidP="001D7A45">
      <w:pPr>
        <w:spacing w:line="276" w:lineRule="auto"/>
        <w:jc w:val="both"/>
        <w:rPr>
          <w:sz w:val="22"/>
          <w:lang w:val="cy-GB"/>
        </w:rPr>
      </w:pPr>
    </w:p>
    <w:p w:rsidR="00576557" w:rsidRPr="004065A0" w:rsidRDefault="00576557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>Yn gywir,</w:t>
      </w:r>
    </w:p>
    <w:p w:rsidR="00576557" w:rsidRPr="004065A0" w:rsidRDefault="00576557" w:rsidP="001D7A45">
      <w:pPr>
        <w:spacing w:line="276" w:lineRule="auto"/>
        <w:jc w:val="both"/>
        <w:rPr>
          <w:sz w:val="22"/>
          <w:lang w:val="cy-GB"/>
        </w:rPr>
      </w:pPr>
    </w:p>
    <w:p w:rsidR="00576557" w:rsidRPr="004065A0" w:rsidRDefault="00576557" w:rsidP="001D7A45">
      <w:pPr>
        <w:spacing w:line="276" w:lineRule="auto"/>
        <w:jc w:val="both"/>
        <w:rPr>
          <w:sz w:val="22"/>
          <w:lang w:val="cy-GB"/>
        </w:rPr>
      </w:pPr>
    </w:p>
    <w:p w:rsidR="00576557" w:rsidRPr="004065A0" w:rsidRDefault="00576557" w:rsidP="001D7A45">
      <w:pPr>
        <w:spacing w:line="276" w:lineRule="auto"/>
        <w:jc w:val="both"/>
        <w:rPr>
          <w:sz w:val="22"/>
          <w:lang w:val="cy-GB"/>
        </w:rPr>
      </w:pPr>
    </w:p>
    <w:p w:rsidR="00576557" w:rsidRPr="004065A0" w:rsidRDefault="00576557" w:rsidP="001D7A45">
      <w:pPr>
        <w:spacing w:line="276" w:lineRule="auto"/>
        <w:jc w:val="both"/>
        <w:rPr>
          <w:sz w:val="22"/>
          <w:lang w:val="cy-GB"/>
        </w:rPr>
      </w:pPr>
      <w:r w:rsidRPr="004065A0">
        <w:rPr>
          <w:sz w:val="22"/>
          <w:lang w:val="cy-GB"/>
        </w:rPr>
        <w:t>Ar ran y Cwmni</w:t>
      </w:r>
    </w:p>
    <w:p w:rsidR="00C605B5" w:rsidRPr="004065A0" w:rsidRDefault="00C605B5" w:rsidP="001D7A45">
      <w:pPr>
        <w:spacing w:line="276" w:lineRule="auto"/>
        <w:jc w:val="both"/>
        <w:rPr>
          <w:sz w:val="22"/>
          <w:lang w:val="cy-GB"/>
        </w:rPr>
      </w:pPr>
    </w:p>
    <w:p w:rsidR="001D7A45" w:rsidRPr="001D7A45" w:rsidRDefault="001D7A45" w:rsidP="001D7A45">
      <w:pPr>
        <w:spacing w:line="276" w:lineRule="auto"/>
        <w:jc w:val="both"/>
        <w:rPr>
          <w:sz w:val="22"/>
          <w:lang w:val="cy-GB"/>
        </w:rPr>
      </w:pPr>
    </w:p>
    <w:sectPr w:rsidR="001D7A45" w:rsidRPr="001D7A45" w:rsidSect="009124BB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F6" w:rsidRDefault="00215EF6" w:rsidP="00C605B5">
      <w:r>
        <w:separator/>
      </w:r>
    </w:p>
  </w:endnote>
  <w:endnote w:type="continuationSeparator" w:id="0">
    <w:p w:rsidR="00215EF6" w:rsidRDefault="00215EF6" w:rsidP="00C6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3718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605B5" w:rsidRDefault="00C605B5" w:rsidP="007D10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605B5" w:rsidRDefault="00C60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803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605B5" w:rsidRDefault="00C605B5" w:rsidP="007D10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605B5" w:rsidRDefault="00C6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F6" w:rsidRDefault="00215EF6" w:rsidP="00C605B5">
      <w:r>
        <w:separator/>
      </w:r>
    </w:p>
  </w:footnote>
  <w:footnote w:type="continuationSeparator" w:id="0">
    <w:p w:rsidR="00215EF6" w:rsidRDefault="00215EF6" w:rsidP="00C6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EA"/>
    <w:rsid w:val="000B780E"/>
    <w:rsid w:val="001D7A45"/>
    <w:rsid w:val="00215EF6"/>
    <w:rsid w:val="002C6A48"/>
    <w:rsid w:val="004065A0"/>
    <w:rsid w:val="00534FEA"/>
    <w:rsid w:val="00576557"/>
    <w:rsid w:val="0074430B"/>
    <w:rsid w:val="0081373F"/>
    <w:rsid w:val="009124BB"/>
    <w:rsid w:val="00AB6339"/>
    <w:rsid w:val="00B95F64"/>
    <w:rsid w:val="00C00B5E"/>
    <w:rsid w:val="00C605B5"/>
    <w:rsid w:val="00D327CC"/>
    <w:rsid w:val="00DD4066"/>
    <w:rsid w:val="00E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81BB"/>
  <w14:defaultImageDpi w14:val="32767"/>
  <w15:chartTrackingRefBased/>
  <w15:docId w15:val="{88E959B8-BEB7-9745-B8F8-DC2B6D5E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0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B5"/>
  </w:style>
  <w:style w:type="character" w:styleId="PageNumber">
    <w:name w:val="page number"/>
    <w:basedOn w:val="DefaultParagraphFont"/>
    <w:uiPriority w:val="99"/>
    <w:semiHidden/>
    <w:unhideWhenUsed/>
    <w:rsid w:val="00C6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Swyn Llyr</dc:creator>
  <cp:keywords/>
  <dc:description/>
  <cp:lastModifiedBy>Owen John</cp:lastModifiedBy>
  <cp:revision>3</cp:revision>
  <cp:lastPrinted>2020-03-24T12:08:00Z</cp:lastPrinted>
  <dcterms:created xsi:type="dcterms:W3CDTF">2020-03-24T12:10:00Z</dcterms:created>
  <dcterms:modified xsi:type="dcterms:W3CDTF">2020-03-24T12:14:00Z</dcterms:modified>
</cp:coreProperties>
</file>