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76BB" w14:textId="72C28DD4" w:rsidR="007B2892" w:rsidRPr="00E76B15" w:rsidRDefault="007B2892" w:rsidP="007B2892">
      <w:pPr>
        <w:pStyle w:val="AddressLine"/>
        <w:rPr>
          <w:rFonts w:asciiTheme="minorHAnsi" w:hAnsiTheme="minorHAnsi" w:cstheme="minorHAnsi"/>
          <w:highlight w:val="yellow"/>
        </w:rPr>
      </w:pPr>
      <w:r w:rsidRPr="00E76B15">
        <w:rPr>
          <w:rFonts w:asciiTheme="minorHAnsi" w:hAnsiTheme="minorHAnsi" w:cstheme="minorHAnsi"/>
          <w:highlight w:val="yellow"/>
        </w:rPr>
        <w:t>[</w:t>
      </w:r>
      <w:r w:rsidR="00F72D0B">
        <w:rPr>
          <w:rFonts w:asciiTheme="minorHAnsi" w:hAnsiTheme="minorHAnsi" w:cstheme="minorHAnsi"/>
          <w:highlight w:val="yellow"/>
        </w:rPr>
        <w:t>NAME</w:t>
      </w:r>
      <w:r w:rsidRPr="00E76B15">
        <w:rPr>
          <w:rFonts w:asciiTheme="minorHAnsi" w:hAnsiTheme="minorHAnsi" w:cstheme="minorHAnsi"/>
          <w:highlight w:val="yellow"/>
        </w:rPr>
        <w:t>]</w:t>
      </w:r>
    </w:p>
    <w:p w14:paraId="3622A1FA" w14:textId="715CE025" w:rsidR="007B2892" w:rsidRDefault="007B2892" w:rsidP="007B2892">
      <w:pPr>
        <w:pStyle w:val="AddressLine"/>
        <w:rPr>
          <w:rFonts w:asciiTheme="minorHAnsi" w:hAnsiTheme="minorHAnsi" w:cstheme="minorHAnsi"/>
          <w:highlight w:val="yellow"/>
        </w:rPr>
      </w:pPr>
      <w:r w:rsidRPr="00E76B15">
        <w:rPr>
          <w:rFonts w:asciiTheme="minorHAnsi" w:hAnsiTheme="minorHAnsi" w:cstheme="minorHAnsi"/>
          <w:highlight w:val="yellow"/>
        </w:rPr>
        <w:t>[ADDRESS]</w:t>
      </w:r>
    </w:p>
    <w:p w14:paraId="130FD864" w14:textId="77777777" w:rsidR="00F72D0B" w:rsidRPr="00E76B15" w:rsidRDefault="00F72D0B" w:rsidP="007B2892">
      <w:pPr>
        <w:pStyle w:val="AddressLine"/>
        <w:rPr>
          <w:rFonts w:asciiTheme="minorHAnsi" w:hAnsiTheme="minorHAnsi" w:cstheme="minorHAnsi"/>
          <w:highlight w:val="yellow"/>
        </w:rPr>
      </w:pPr>
    </w:p>
    <w:p w14:paraId="73B7653D" w14:textId="2EE35404" w:rsidR="007B2892" w:rsidRPr="00E76B15" w:rsidRDefault="007B2892" w:rsidP="007B2892">
      <w:pPr>
        <w:pStyle w:val="Date"/>
        <w:rPr>
          <w:rFonts w:asciiTheme="minorHAnsi" w:hAnsiTheme="minorHAnsi" w:cstheme="minorHAnsi"/>
        </w:rPr>
      </w:pPr>
      <w:r w:rsidRPr="00E76B15">
        <w:rPr>
          <w:rFonts w:asciiTheme="minorHAnsi" w:hAnsiTheme="minorHAnsi" w:cstheme="minorHAnsi"/>
          <w:highlight w:val="yellow"/>
        </w:rPr>
        <w:t>[DATE]</w:t>
      </w:r>
      <w:r w:rsidR="00F72D0B">
        <w:rPr>
          <w:rFonts w:asciiTheme="minorHAnsi" w:hAnsiTheme="minorHAnsi" w:cstheme="minorHAnsi"/>
        </w:rPr>
        <w:t xml:space="preserve"> 2020</w:t>
      </w:r>
    </w:p>
    <w:p w14:paraId="5DB3C973" w14:textId="4A7C165C" w:rsidR="007B2892" w:rsidRPr="00E76B15" w:rsidRDefault="007B2892" w:rsidP="007B2892">
      <w:pPr>
        <w:pStyle w:val="SalutationPara"/>
        <w:rPr>
          <w:rFonts w:asciiTheme="minorHAnsi" w:hAnsiTheme="minorHAnsi" w:cstheme="minorHAnsi"/>
        </w:rPr>
      </w:pPr>
      <w:r w:rsidRPr="00E76B15">
        <w:rPr>
          <w:rFonts w:asciiTheme="minorHAnsi" w:hAnsiTheme="minorHAnsi" w:cstheme="minorHAnsi"/>
        </w:rPr>
        <w:t>Dear [</w:t>
      </w:r>
      <w:r w:rsidRPr="00E76B15">
        <w:rPr>
          <w:rFonts w:asciiTheme="minorHAnsi" w:hAnsiTheme="minorHAnsi" w:cstheme="minorHAnsi"/>
          <w:highlight w:val="yellow"/>
        </w:rPr>
        <w:t>NAME]</w:t>
      </w:r>
    </w:p>
    <w:p w14:paraId="55441705" w14:textId="3C8D037C" w:rsidR="007B2892" w:rsidRPr="00E76B15" w:rsidRDefault="00E76B15" w:rsidP="007B2892">
      <w:pPr>
        <w:pStyle w:val="LetterTitle"/>
        <w:rPr>
          <w:rFonts w:asciiTheme="minorHAnsi" w:hAnsiTheme="minorHAnsi" w:cstheme="minorHAnsi"/>
          <w:caps/>
        </w:rPr>
      </w:pPr>
      <w:r w:rsidRPr="00E76B15">
        <w:rPr>
          <w:rFonts w:asciiTheme="minorHAnsi" w:hAnsiTheme="minorHAnsi" w:cstheme="minorHAnsi"/>
          <w:caps/>
        </w:rPr>
        <w:t>Notice of Furlough Leave</w:t>
      </w:r>
    </w:p>
    <w:p w14:paraId="3B800CBC" w14:textId="2FC79686" w:rsidR="00AE5AF3" w:rsidRDefault="00475718" w:rsidP="007B2892">
      <w:pPr>
        <w:pStyle w:val="Paragraph"/>
        <w:rPr>
          <w:rFonts w:asciiTheme="minorHAnsi" w:hAnsiTheme="minorHAnsi" w:cstheme="minorHAnsi"/>
        </w:rPr>
      </w:pPr>
      <w:r w:rsidRPr="0004476E">
        <w:rPr>
          <w:rFonts w:asciiTheme="minorHAnsi" w:hAnsiTheme="minorHAnsi" w:cstheme="minorHAnsi"/>
          <w:highlight w:val="yellow"/>
        </w:rPr>
        <w:t>[</w:t>
      </w:r>
      <w:r w:rsidRPr="00E76B15">
        <w:rPr>
          <w:rFonts w:asciiTheme="minorHAnsi" w:hAnsiTheme="minorHAnsi" w:cstheme="minorHAnsi"/>
          <w:highlight w:val="yellow"/>
        </w:rPr>
        <w:t>NAME OF EMPLOYER</w:t>
      </w:r>
      <w:r w:rsidRPr="0004476E">
        <w:rPr>
          <w:rFonts w:asciiTheme="minorHAnsi" w:hAnsiTheme="minorHAnsi" w:cstheme="minorHAnsi"/>
          <w:highlight w:val="yellow"/>
        </w:rPr>
        <w:t>]</w:t>
      </w:r>
      <w:r w:rsidRPr="00E76B15">
        <w:rPr>
          <w:rFonts w:asciiTheme="minorHAnsi" w:hAnsiTheme="minorHAnsi" w:cstheme="minorHAnsi"/>
        </w:rPr>
        <w:t xml:space="preserve"> (</w:t>
      </w:r>
      <w:r w:rsidR="002749B5">
        <w:rPr>
          <w:rFonts w:asciiTheme="minorHAnsi" w:hAnsiTheme="minorHAnsi" w:cstheme="minorHAnsi"/>
        </w:rPr>
        <w:t xml:space="preserve">“the </w:t>
      </w:r>
      <w:r w:rsidRPr="00E76B15">
        <w:rPr>
          <w:rFonts w:asciiTheme="minorHAnsi" w:hAnsiTheme="minorHAnsi" w:cstheme="minorHAnsi"/>
        </w:rPr>
        <w:t>Company</w:t>
      </w:r>
      <w:r w:rsidR="002749B5">
        <w:rPr>
          <w:rFonts w:asciiTheme="minorHAnsi" w:hAnsiTheme="minorHAnsi" w:cstheme="minorHAnsi"/>
        </w:rPr>
        <w:t>”</w:t>
      </w:r>
      <w:r w:rsidRPr="00E76B1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FA7106">
        <w:rPr>
          <w:rFonts w:asciiTheme="minorHAnsi" w:hAnsiTheme="minorHAnsi" w:cstheme="minorHAnsi"/>
        </w:rPr>
        <w:t xml:space="preserve">has been affected </w:t>
      </w:r>
      <w:r w:rsidR="00AE5AF3">
        <w:rPr>
          <w:rFonts w:asciiTheme="minorHAnsi" w:hAnsiTheme="minorHAnsi" w:cstheme="minorHAnsi"/>
        </w:rPr>
        <w:t xml:space="preserve">significantly </w:t>
      </w:r>
      <w:r w:rsidR="00FA7106">
        <w:rPr>
          <w:rFonts w:asciiTheme="minorHAnsi" w:hAnsiTheme="minorHAnsi" w:cstheme="minorHAnsi"/>
        </w:rPr>
        <w:t>by the outbreak of the Cor</w:t>
      </w:r>
      <w:r w:rsidR="00195845">
        <w:rPr>
          <w:rFonts w:asciiTheme="minorHAnsi" w:hAnsiTheme="minorHAnsi" w:cstheme="minorHAnsi"/>
        </w:rPr>
        <w:t>onavirus</w:t>
      </w:r>
      <w:r w:rsidR="00AE5AF3">
        <w:rPr>
          <w:rFonts w:asciiTheme="minorHAnsi" w:hAnsiTheme="minorHAnsi" w:cstheme="minorHAnsi"/>
        </w:rPr>
        <w:t xml:space="preserve"> pandemic</w:t>
      </w:r>
      <w:r w:rsidR="00195845">
        <w:rPr>
          <w:rFonts w:asciiTheme="minorHAnsi" w:hAnsiTheme="minorHAnsi" w:cstheme="minorHAnsi"/>
        </w:rPr>
        <w:t>.</w:t>
      </w:r>
      <w:r w:rsidR="00C271B9">
        <w:rPr>
          <w:rFonts w:asciiTheme="minorHAnsi" w:hAnsiTheme="minorHAnsi" w:cstheme="minorHAnsi"/>
        </w:rPr>
        <w:t xml:space="preserve"> Unfortunately, as a result of th</w:t>
      </w:r>
      <w:r w:rsidR="0004476E">
        <w:rPr>
          <w:rFonts w:asciiTheme="minorHAnsi" w:hAnsiTheme="minorHAnsi" w:cstheme="minorHAnsi"/>
        </w:rPr>
        <w:t>is, the decision has been taken to</w:t>
      </w:r>
      <w:r w:rsidR="006E5039">
        <w:rPr>
          <w:rFonts w:asciiTheme="minorHAnsi" w:hAnsiTheme="minorHAnsi" w:cstheme="minorHAnsi"/>
        </w:rPr>
        <w:t xml:space="preserve"> </w:t>
      </w:r>
      <w:r w:rsidR="0004476E">
        <w:rPr>
          <w:rFonts w:asciiTheme="minorHAnsi" w:hAnsiTheme="minorHAnsi" w:cstheme="minorHAnsi"/>
        </w:rPr>
        <w:t>place you on a period of furlough leave. During this period, you will not undertake any work for the Company.</w:t>
      </w:r>
      <w:r w:rsidR="005439A4">
        <w:rPr>
          <w:rFonts w:asciiTheme="minorHAnsi" w:hAnsiTheme="minorHAnsi" w:cstheme="minorHAnsi"/>
        </w:rPr>
        <w:t xml:space="preserve"> This decision has been taken to </w:t>
      </w:r>
      <w:r w:rsidR="006B5296">
        <w:rPr>
          <w:rFonts w:asciiTheme="minorHAnsi" w:hAnsiTheme="minorHAnsi" w:cstheme="minorHAnsi"/>
        </w:rPr>
        <w:t xml:space="preserve">try and </w:t>
      </w:r>
      <w:r w:rsidR="005439A4">
        <w:rPr>
          <w:rFonts w:asciiTheme="minorHAnsi" w:hAnsiTheme="minorHAnsi" w:cstheme="minorHAnsi"/>
        </w:rPr>
        <w:t xml:space="preserve">protect the </w:t>
      </w:r>
      <w:r w:rsidR="006B5296">
        <w:rPr>
          <w:rFonts w:asciiTheme="minorHAnsi" w:hAnsiTheme="minorHAnsi" w:cstheme="minorHAnsi"/>
        </w:rPr>
        <w:t xml:space="preserve">immediate </w:t>
      </w:r>
      <w:r w:rsidR="005439A4">
        <w:rPr>
          <w:rFonts w:asciiTheme="minorHAnsi" w:hAnsiTheme="minorHAnsi" w:cstheme="minorHAnsi"/>
        </w:rPr>
        <w:t>financial viability of the Company</w:t>
      </w:r>
      <w:r w:rsidR="004841CE">
        <w:rPr>
          <w:rFonts w:asciiTheme="minorHAnsi" w:hAnsiTheme="minorHAnsi" w:cstheme="minorHAnsi"/>
        </w:rPr>
        <w:t xml:space="preserve">, </w:t>
      </w:r>
      <w:r w:rsidR="006B5296">
        <w:rPr>
          <w:rFonts w:asciiTheme="minorHAnsi" w:hAnsiTheme="minorHAnsi" w:cstheme="minorHAnsi"/>
        </w:rPr>
        <w:t xml:space="preserve">to try and </w:t>
      </w:r>
      <w:r w:rsidR="005439A4">
        <w:rPr>
          <w:rFonts w:asciiTheme="minorHAnsi" w:hAnsiTheme="minorHAnsi" w:cstheme="minorHAnsi"/>
        </w:rPr>
        <w:t xml:space="preserve">avoid </w:t>
      </w:r>
      <w:r w:rsidR="004841CE">
        <w:rPr>
          <w:rFonts w:asciiTheme="minorHAnsi" w:hAnsiTheme="minorHAnsi" w:cstheme="minorHAnsi"/>
        </w:rPr>
        <w:t xml:space="preserve">the need to make </w:t>
      </w:r>
      <w:r w:rsidR="005439A4">
        <w:rPr>
          <w:rFonts w:asciiTheme="minorHAnsi" w:hAnsiTheme="minorHAnsi" w:cstheme="minorHAnsi"/>
        </w:rPr>
        <w:t>redundancies</w:t>
      </w:r>
      <w:r w:rsidR="004841CE">
        <w:rPr>
          <w:rFonts w:asciiTheme="minorHAnsi" w:hAnsiTheme="minorHAnsi" w:cstheme="minorHAnsi"/>
        </w:rPr>
        <w:t xml:space="preserve">, and to avoid having to place </w:t>
      </w:r>
      <w:r w:rsidR="00B81AFD">
        <w:rPr>
          <w:rFonts w:asciiTheme="minorHAnsi" w:hAnsiTheme="minorHAnsi" w:cstheme="minorHAnsi"/>
        </w:rPr>
        <w:t>staff</w:t>
      </w:r>
      <w:r w:rsidR="004841CE">
        <w:rPr>
          <w:rFonts w:asciiTheme="minorHAnsi" w:hAnsiTheme="minorHAnsi" w:cstheme="minorHAnsi"/>
        </w:rPr>
        <w:t xml:space="preserve"> on period</w:t>
      </w:r>
      <w:r w:rsidR="00B81AFD">
        <w:rPr>
          <w:rFonts w:asciiTheme="minorHAnsi" w:hAnsiTheme="minorHAnsi" w:cstheme="minorHAnsi"/>
        </w:rPr>
        <w:t>s</w:t>
      </w:r>
      <w:r w:rsidR="004841CE">
        <w:rPr>
          <w:rFonts w:asciiTheme="minorHAnsi" w:hAnsiTheme="minorHAnsi" w:cstheme="minorHAnsi"/>
        </w:rPr>
        <w:t xml:space="preserve"> of </w:t>
      </w:r>
      <w:r w:rsidR="005439A4">
        <w:rPr>
          <w:rFonts w:asciiTheme="minorHAnsi" w:hAnsiTheme="minorHAnsi" w:cstheme="minorHAnsi"/>
        </w:rPr>
        <w:t>unpaid lay-off.</w:t>
      </w:r>
    </w:p>
    <w:p w14:paraId="745F8172" w14:textId="239E0271" w:rsidR="006932AB" w:rsidRPr="00D745B8" w:rsidRDefault="004841CE" w:rsidP="007B2892">
      <w:pPr>
        <w:pStyle w:val="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light of this, t</w:t>
      </w:r>
      <w:r w:rsidR="006932AB">
        <w:rPr>
          <w:rFonts w:asciiTheme="minorHAnsi" w:hAnsiTheme="minorHAnsi" w:cstheme="minorHAnsi"/>
        </w:rPr>
        <w:t xml:space="preserve">he Company will be applying </w:t>
      </w:r>
      <w:r w:rsidR="00CC2C3E">
        <w:rPr>
          <w:rFonts w:asciiTheme="minorHAnsi" w:hAnsiTheme="minorHAnsi" w:cstheme="minorHAnsi"/>
        </w:rPr>
        <w:t>to participate in</w:t>
      </w:r>
      <w:r w:rsidR="006932AB">
        <w:rPr>
          <w:rFonts w:asciiTheme="minorHAnsi" w:hAnsiTheme="minorHAnsi" w:cstheme="minorHAnsi"/>
        </w:rPr>
        <w:t xml:space="preserve"> the Government’s Coronavirus </w:t>
      </w:r>
      <w:r w:rsidR="00C7228C">
        <w:rPr>
          <w:rFonts w:asciiTheme="minorHAnsi" w:hAnsiTheme="minorHAnsi" w:cstheme="minorHAnsi"/>
        </w:rPr>
        <w:t>Job Retention Scheme</w:t>
      </w:r>
      <w:r w:rsidR="00BD51BA">
        <w:rPr>
          <w:rFonts w:asciiTheme="minorHAnsi" w:hAnsiTheme="minorHAnsi" w:cstheme="minorHAnsi"/>
        </w:rPr>
        <w:t xml:space="preserve"> (</w:t>
      </w:r>
      <w:r w:rsidR="0004476E">
        <w:rPr>
          <w:rFonts w:asciiTheme="minorHAnsi" w:hAnsiTheme="minorHAnsi" w:cstheme="minorHAnsi"/>
        </w:rPr>
        <w:t xml:space="preserve">“the </w:t>
      </w:r>
      <w:r w:rsidR="00BD51BA">
        <w:rPr>
          <w:rFonts w:asciiTheme="minorHAnsi" w:hAnsiTheme="minorHAnsi" w:cstheme="minorHAnsi"/>
        </w:rPr>
        <w:t>Scheme</w:t>
      </w:r>
      <w:r w:rsidR="0004476E">
        <w:rPr>
          <w:rFonts w:asciiTheme="minorHAnsi" w:hAnsiTheme="minorHAnsi" w:cstheme="minorHAnsi"/>
        </w:rPr>
        <w:t>”</w:t>
      </w:r>
      <w:r w:rsidR="00BD51BA">
        <w:rPr>
          <w:rFonts w:asciiTheme="minorHAnsi" w:hAnsiTheme="minorHAnsi" w:cstheme="minorHAnsi"/>
        </w:rPr>
        <w:t>)</w:t>
      </w:r>
      <w:r w:rsidR="00C7228C">
        <w:rPr>
          <w:rFonts w:asciiTheme="minorHAnsi" w:hAnsiTheme="minorHAnsi" w:cstheme="minorHAnsi"/>
        </w:rPr>
        <w:t xml:space="preserve"> for support </w:t>
      </w:r>
      <w:r w:rsidR="00BD51BA">
        <w:rPr>
          <w:rFonts w:asciiTheme="minorHAnsi" w:hAnsiTheme="minorHAnsi" w:cstheme="minorHAnsi"/>
        </w:rPr>
        <w:t xml:space="preserve">so </w:t>
      </w:r>
      <w:r w:rsidR="0004476E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it</w:t>
      </w:r>
      <w:r w:rsidR="00BD51BA">
        <w:rPr>
          <w:rFonts w:asciiTheme="minorHAnsi" w:hAnsiTheme="minorHAnsi" w:cstheme="minorHAnsi"/>
        </w:rPr>
        <w:t xml:space="preserve"> can continue to part-pay the salaries of employees who would otherwise be made redundant o</w:t>
      </w:r>
      <w:r w:rsidR="00A67DB2">
        <w:rPr>
          <w:rFonts w:asciiTheme="minorHAnsi" w:hAnsiTheme="minorHAnsi" w:cstheme="minorHAnsi"/>
        </w:rPr>
        <w:t>r</w:t>
      </w:r>
      <w:r w:rsidR="00BD51BA">
        <w:rPr>
          <w:rFonts w:asciiTheme="minorHAnsi" w:hAnsiTheme="minorHAnsi" w:cstheme="minorHAnsi"/>
        </w:rPr>
        <w:t xml:space="preserve"> laid-off during the Coronavirus </w:t>
      </w:r>
      <w:r w:rsidR="0004476E">
        <w:rPr>
          <w:rFonts w:asciiTheme="minorHAnsi" w:hAnsiTheme="minorHAnsi" w:cstheme="minorHAnsi"/>
        </w:rPr>
        <w:t>c</w:t>
      </w:r>
      <w:r w:rsidR="00BD51BA">
        <w:rPr>
          <w:rFonts w:asciiTheme="minorHAnsi" w:hAnsiTheme="minorHAnsi" w:cstheme="minorHAnsi"/>
        </w:rPr>
        <w:t xml:space="preserve">risis. </w:t>
      </w:r>
      <w:r w:rsidR="00860600">
        <w:rPr>
          <w:rFonts w:asciiTheme="minorHAnsi" w:hAnsiTheme="minorHAnsi" w:cstheme="minorHAnsi"/>
        </w:rPr>
        <w:t xml:space="preserve">Under the Scheme, HMRC will reimburse 80% of furloughed employee wage costs, up to a cap of £2,500 per month </w:t>
      </w:r>
      <w:r w:rsidR="00860600" w:rsidRPr="00323B41">
        <w:rPr>
          <w:rFonts w:asciiTheme="minorHAnsi" w:hAnsiTheme="minorHAnsi" w:cstheme="minorHAnsi"/>
          <w:highlight w:val="green"/>
        </w:rPr>
        <w:t>[net] [gross]</w:t>
      </w:r>
      <w:r w:rsidR="00860600">
        <w:rPr>
          <w:rFonts w:asciiTheme="minorHAnsi" w:hAnsiTheme="minorHAnsi" w:cstheme="minorHAnsi"/>
        </w:rPr>
        <w:t xml:space="preserve"> per employee.</w:t>
      </w:r>
    </w:p>
    <w:p w14:paraId="700531A5" w14:textId="77777777" w:rsidR="00942B9E" w:rsidRDefault="00942B9E" w:rsidP="007B2892">
      <w:pPr>
        <w:pStyle w:val="NoNumTitle-Clause"/>
        <w:ind w:left="0"/>
        <w:rPr>
          <w:rFonts w:asciiTheme="minorHAnsi" w:hAnsiTheme="minorHAnsi" w:cstheme="minorHAnsi"/>
        </w:rPr>
      </w:pPr>
      <w:bookmarkStart w:id="0" w:name="a992974"/>
      <w:r>
        <w:rPr>
          <w:rFonts w:asciiTheme="minorHAnsi" w:hAnsiTheme="minorHAnsi" w:cstheme="minorHAnsi"/>
        </w:rPr>
        <w:t>What this means for you</w:t>
      </w:r>
    </w:p>
    <w:p w14:paraId="7E7B1548" w14:textId="2D8F38F9" w:rsidR="007B378E" w:rsidRPr="00E76B15" w:rsidRDefault="00942B9E" w:rsidP="00942B9E">
      <w:pPr>
        <w:pStyle w:val="Paragraph"/>
        <w:rPr>
          <w:rFonts w:asciiTheme="minorHAnsi" w:hAnsiTheme="minorHAnsi" w:cstheme="minorHAnsi"/>
        </w:rPr>
      </w:pPr>
      <w:r w:rsidRPr="00E76B15">
        <w:rPr>
          <w:rFonts w:asciiTheme="minorHAnsi" w:hAnsiTheme="minorHAnsi" w:cstheme="minorHAnsi"/>
        </w:rPr>
        <w:t xml:space="preserve">You will remain employed by </w:t>
      </w:r>
      <w:r>
        <w:rPr>
          <w:rFonts w:asciiTheme="minorHAnsi" w:hAnsiTheme="minorHAnsi" w:cstheme="minorHAnsi"/>
        </w:rPr>
        <w:t xml:space="preserve">the </w:t>
      </w:r>
      <w:r w:rsidRPr="00E76B15">
        <w:rPr>
          <w:rFonts w:asciiTheme="minorHAnsi" w:hAnsiTheme="minorHAnsi" w:cstheme="minorHAnsi"/>
        </w:rPr>
        <w:t xml:space="preserve">Company during </w:t>
      </w:r>
      <w:r>
        <w:rPr>
          <w:rFonts w:asciiTheme="minorHAnsi" w:hAnsiTheme="minorHAnsi" w:cstheme="minorHAnsi"/>
        </w:rPr>
        <w:t xml:space="preserve">your </w:t>
      </w:r>
      <w:r w:rsidR="007B378E">
        <w:rPr>
          <w:rFonts w:asciiTheme="minorHAnsi" w:hAnsiTheme="minorHAnsi" w:cstheme="minorHAnsi"/>
        </w:rPr>
        <w:t>period of f</w:t>
      </w:r>
      <w:r>
        <w:rPr>
          <w:rFonts w:asciiTheme="minorHAnsi" w:hAnsiTheme="minorHAnsi" w:cstheme="minorHAnsi"/>
        </w:rPr>
        <w:t xml:space="preserve">urlough </w:t>
      </w:r>
      <w:r w:rsidR="007B378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eave</w:t>
      </w:r>
      <w:r w:rsidR="007B378E">
        <w:rPr>
          <w:rFonts w:asciiTheme="minorHAnsi" w:hAnsiTheme="minorHAnsi" w:cstheme="minorHAnsi"/>
        </w:rPr>
        <w:t>, and your period of continuous employment will continue throughout your period of f</w:t>
      </w:r>
      <w:r>
        <w:rPr>
          <w:rFonts w:asciiTheme="minorHAnsi" w:hAnsiTheme="minorHAnsi" w:cstheme="minorHAnsi"/>
        </w:rPr>
        <w:t xml:space="preserve">urlough </w:t>
      </w:r>
      <w:r w:rsidR="007B378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eave</w:t>
      </w:r>
      <w:r w:rsidR="007B378E">
        <w:rPr>
          <w:rFonts w:asciiTheme="minorHAnsi" w:hAnsiTheme="minorHAnsi" w:cstheme="minorHAnsi"/>
        </w:rPr>
        <w:t>.</w:t>
      </w:r>
    </w:p>
    <w:p w14:paraId="732C15D7" w14:textId="08DC78DD" w:rsidR="007B2892" w:rsidRPr="00E76B15" w:rsidRDefault="007B2892" w:rsidP="007B2892">
      <w:pPr>
        <w:pStyle w:val="NoNumTitle-Clause"/>
        <w:ind w:left="0"/>
        <w:rPr>
          <w:rFonts w:asciiTheme="minorHAnsi" w:hAnsiTheme="minorHAnsi" w:cstheme="minorHAnsi"/>
        </w:rPr>
      </w:pPr>
      <w:r w:rsidRPr="00E76B15">
        <w:rPr>
          <w:rFonts w:asciiTheme="minorHAnsi" w:hAnsiTheme="minorHAnsi" w:cstheme="minorHAnsi"/>
        </w:rPr>
        <w:t xml:space="preserve">Commencement and term of </w:t>
      </w:r>
      <w:bookmarkEnd w:id="0"/>
      <w:r w:rsidR="00ED30A4">
        <w:rPr>
          <w:rFonts w:asciiTheme="minorHAnsi" w:hAnsiTheme="minorHAnsi" w:cstheme="minorHAnsi"/>
        </w:rPr>
        <w:t xml:space="preserve">your </w:t>
      </w:r>
      <w:r w:rsidR="00C90BAF">
        <w:rPr>
          <w:rFonts w:asciiTheme="minorHAnsi" w:hAnsiTheme="minorHAnsi" w:cstheme="minorHAnsi"/>
        </w:rPr>
        <w:t>f</w:t>
      </w:r>
      <w:r w:rsidR="00ED30A4">
        <w:rPr>
          <w:rFonts w:asciiTheme="minorHAnsi" w:hAnsiTheme="minorHAnsi" w:cstheme="minorHAnsi"/>
        </w:rPr>
        <w:t xml:space="preserve">urlough </w:t>
      </w:r>
      <w:r w:rsidR="00C90BAF">
        <w:rPr>
          <w:rFonts w:asciiTheme="minorHAnsi" w:hAnsiTheme="minorHAnsi" w:cstheme="minorHAnsi"/>
        </w:rPr>
        <w:t>l</w:t>
      </w:r>
      <w:r w:rsidR="00ED30A4">
        <w:rPr>
          <w:rFonts w:asciiTheme="minorHAnsi" w:hAnsiTheme="minorHAnsi" w:cstheme="minorHAnsi"/>
        </w:rPr>
        <w:t>eave</w:t>
      </w:r>
    </w:p>
    <w:p w14:paraId="36764A7E" w14:textId="77777777" w:rsidR="00544380" w:rsidRDefault="00ED30A4" w:rsidP="00544380">
      <w:pPr>
        <w:pStyle w:val="NoNumUntitledsubclause1"/>
        <w:ind w:left="0"/>
        <w:rPr>
          <w:rFonts w:asciiTheme="minorHAnsi" w:hAnsiTheme="minorHAnsi" w:cstheme="minorHAnsi"/>
        </w:rPr>
      </w:pPr>
      <w:bookmarkStart w:id="1" w:name="a251456"/>
      <w:r>
        <w:rPr>
          <w:rFonts w:asciiTheme="minorHAnsi" w:hAnsiTheme="minorHAnsi" w:cstheme="minorHAnsi"/>
        </w:rPr>
        <w:t xml:space="preserve">Your </w:t>
      </w:r>
      <w:r w:rsidR="00C90BAF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urlough </w:t>
      </w:r>
      <w:r w:rsidR="00C90BA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eave</w:t>
      </w:r>
      <w:r w:rsidRPr="00E76B15">
        <w:rPr>
          <w:rFonts w:asciiTheme="minorHAnsi" w:hAnsiTheme="minorHAnsi" w:cstheme="minorHAnsi"/>
        </w:rPr>
        <w:t xml:space="preserve"> </w:t>
      </w:r>
      <w:r w:rsidR="00C90BAF">
        <w:rPr>
          <w:rFonts w:asciiTheme="minorHAnsi" w:hAnsiTheme="minorHAnsi" w:cstheme="minorHAnsi"/>
        </w:rPr>
        <w:t>will</w:t>
      </w:r>
      <w:r w:rsidR="007B2892" w:rsidRPr="00E76B15">
        <w:rPr>
          <w:rFonts w:asciiTheme="minorHAnsi" w:hAnsiTheme="minorHAnsi" w:cstheme="minorHAnsi"/>
        </w:rPr>
        <w:t xml:space="preserve"> commence on </w:t>
      </w:r>
      <w:r w:rsidR="007B2892" w:rsidRPr="00ED30A4">
        <w:rPr>
          <w:rFonts w:asciiTheme="minorHAnsi" w:hAnsiTheme="minorHAnsi" w:cstheme="minorHAnsi"/>
          <w:highlight w:val="yellow"/>
        </w:rPr>
        <w:t>[DATE]</w:t>
      </w:r>
      <w:r w:rsidR="007B2892" w:rsidRPr="00E76B15">
        <w:rPr>
          <w:rFonts w:asciiTheme="minorHAnsi" w:hAnsiTheme="minorHAnsi" w:cstheme="minorHAnsi"/>
        </w:rPr>
        <w:t xml:space="preserve"> and shall continue</w:t>
      </w:r>
      <w:r w:rsidR="00C90BAF">
        <w:rPr>
          <w:rFonts w:asciiTheme="minorHAnsi" w:hAnsiTheme="minorHAnsi" w:cstheme="minorHAnsi"/>
        </w:rPr>
        <w:t xml:space="preserve"> until you are notified otherwise.</w:t>
      </w:r>
      <w:r w:rsidR="00197019">
        <w:rPr>
          <w:rFonts w:asciiTheme="minorHAnsi" w:hAnsiTheme="minorHAnsi" w:cstheme="minorHAnsi"/>
        </w:rPr>
        <w:t xml:space="preserve"> </w:t>
      </w:r>
      <w:bookmarkEnd w:id="1"/>
      <w:r w:rsidR="00197019">
        <w:rPr>
          <w:rFonts w:asciiTheme="minorHAnsi" w:hAnsiTheme="minorHAnsi" w:cstheme="minorHAnsi"/>
        </w:rPr>
        <w:t>T</w:t>
      </w:r>
      <w:r w:rsidR="00C90BAF">
        <w:rPr>
          <w:rFonts w:asciiTheme="minorHAnsi" w:hAnsiTheme="minorHAnsi" w:cstheme="minorHAnsi"/>
        </w:rPr>
        <w:t xml:space="preserve">he end date of your </w:t>
      </w:r>
      <w:r w:rsidR="00197019">
        <w:rPr>
          <w:rFonts w:asciiTheme="minorHAnsi" w:hAnsiTheme="minorHAnsi" w:cstheme="minorHAnsi"/>
        </w:rPr>
        <w:t>furlough leave will be a matter for regular review by the Company.</w:t>
      </w:r>
      <w:bookmarkStart w:id="2" w:name="a671531"/>
    </w:p>
    <w:p w14:paraId="520D388A" w14:textId="77777777" w:rsidR="00544380" w:rsidRDefault="00581520" w:rsidP="00544380">
      <w:pPr>
        <w:pStyle w:val="NoNumUntitledsubclause1"/>
        <w:ind w:left="0"/>
        <w:rPr>
          <w:rFonts w:asciiTheme="minorHAnsi" w:hAnsiTheme="minorHAnsi" w:cstheme="minorHAnsi"/>
          <w:b/>
          <w:bCs/>
        </w:rPr>
      </w:pPr>
      <w:r w:rsidRPr="00544380">
        <w:rPr>
          <w:rFonts w:asciiTheme="minorHAnsi" w:hAnsiTheme="minorHAnsi" w:cstheme="minorHAnsi"/>
          <w:b/>
          <w:bCs/>
        </w:rPr>
        <w:t>Pay during</w:t>
      </w:r>
      <w:r w:rsidR="00197019" w:rsidRPr="00544380">
        <w:rPr>
          <w:rFonts w:asciiTheme="minorHAnsi" w:hAnsiTheme="minorHAnsi" w:cstheme="minorHAnsi"/>
          <w:b/>
          <w:bCs/>
        </w:rPr>
        <w:t xml:space="preserve"> f</w:t>
      </w:r>
      <w:r w:rsidRPr="00544380">
        <w:rPr>
          <w:rFonts w:asciiTheme="minorHAnsi" w:hAnsiTheme="minorHAnsi" w:cstheme="minorHAnsi"/>
          <w:b/>
          <w:bCs/>
        </w:rPr>
        <w:t xml:space="preserve">urlough </w:t>
      </w:r>
      <w:r w:rsidR="00197019" w:rsidRPr="00544380">
        <w:rPr>
          <w:rFonts w:asciiTheme="minorHAnsi" w:hAnsiTheme="minorHAnsi" w:cstheme="minorHAnsi"/>
          <w:b/>
          <w:bCs/>
        </w:rPr>
        <w:t>l</w:t>
      </w:r>
      <w:r w:rsidRPr="00544380">
        <w:rPr>
          <w:rFonts w:asciiTheme="minorHAnsi" w:hAnsiTheme="minorHAnsi" w:cstheme="minorHAnsi"/>
          <w:b/>
          <w:bCs/>
        </w:rPr>
        <w:t>eave</w:t>
      </w:r>
    </w:p>
    <w:p w14:paraId="5820ED40" w14:textId="714D2C9B" w:rsidR="00544380" w:rsidRDefault="00581520" w:rsidP="00544380">
      <w:pPr>
        <w:pStyle w:val="NoNumUntitledsubclause1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</w:t>
      </w:r>
      <w:r w:rsidRPr="00581520">
        <w:rPr>
          <w:rFonts w:asciiTheme="minorHAnsi" w:hAnsiTheme="minorHAnsi" w:cstheme="minorHAnsi"/>
          <w:bCs/>
        </w:rPr>
        <w:t>ou will be paid</w:t>
      </w:r>
      <w:r w:rsidR="00197019">
        <w:rPr>
          <w:rFonts w:asciiTheme="minorHAnsi" w:hAnsiTheme="minorHAnsi" w:cstheme="minorHAnsi"/>
          <w:b/>
          <w:bCs/>
        </w:rPr>
        <w:t xml:space="preserve"> </w:t>
      </w:r>
      <w:r w:rsidR="00B81AFD" w:rsidRPr="00B81AFD">
        <w:rPr>
          <w:rFonts w:asciiTheme="minorHAnsi" w:hAnsiTheme="minorHAnsi" w:cstheme="minorHAnsi"/>
          <w:b/>
          <w:bCs/>
          <w:highlight w:val="yellow"/>
        </w:rPr>
        <w:t>[AMOUNT]</w:t>
      </w:r>
      <w:r w:rsidR="00B81AFD">
        <w:rPr>
          <w:rFonts w:asciiTheme="minorHAnsi" w:hAnsiTheme="minorHAnsi" w:cstheme="minorHAnsi"/>
          <w:b/>
          <w:bCs/>
        </w:rPr>
        <w:t xml:space="preserve"> OR </w:t>
      </w:r>
      <w:r w:rsidR="00B81AFD" w:rsidRPr="00B81AFD">
        <w:rPr>
          <w:rFonts w:asciiTheme="minorHAnsi" w:hAnsiTheme="minorHAnsi" w:cstheme="minorHAnsi"/>
          <w:b/>
          <w:bCs/>
          <w:highlight w:val="yellow"/>
        </w:rPr>
        <w:t>[</w:t>
      </w:r>
      <w:r w:rsidR="00197019" w:rsidRPr="00B81AFD">
        <w:rPr>
          <w:rFonts w:asciiTheme="minorHAnsi" w:hAnsiTheme="minorHAnsi" w:cstheme="minorHAnsi"/>
          <w:b/>
          <w:bCs/>
          <w:highlight w:val="yellow"/>
        </w:rPr>
        <w:t>80% of your full salary for the duration of your furlough leave</w:t>
      </w:r>
      <w:r w:rsidR="00B81AFD" w:rsidRPr="00B81AFD">
        <w:rPr>
          <w:rFonts w:asciiTheme="minorHAnsi" w:hAnsiTheme="minorHAnsi" w:cstheme="minorHAnsi"/>
          <w:b/>
          <w:bCs/>
          <w:highlight w:val="yellow"/>
        </w:rPr>
        <w:t>]</w:t>
      </w:r>
      <w:bookmarkStart w:id="3" w:name="_GoBack"/>
      <w:bookmarkEnd w:id="3"/>
      <w:r w:rsidR="00B44BAD">
        <w:rPr>
          <w:rFonts w:asciiTheme="minorHAnsi" w:hAnsiTheme="minorHAnsi" w:cstheme="minorHAnsi"/>
          <w:bCs/>
        </w:rPr>
        <w:t>,</w:t>
      </w:r>
      <w:r w:rsidRPr="00581520">
        <w:rPr>
          <w:rFonts w:asciiTheme="minorHAnsi" w:hAnsiTheme="minorHAnsi" w:cstheme="minorHAnsi"/>
          <w:bCs/>
        </w:rPr>
        <w:t xml:space="preserve"> </w:t>
      </w:r>
      <w:r w:rsidR="00B44BAD" w:rsidRPr="00B81AFD">
        <w:rPr>
          <w:rFonts w:asciiTheme="minorHAnsi" w:hAnsiTheme="minorHAnsi" w:cstheme="minorHAnsi"/>
          <w:bCs/>
          <w:highlight w:val="green"/>
        </w:rPr>
        <w:t>[</w:t>
      </w:r>
      <w:r w:rsidRPr="00B44BAD">
        <w:rPr>
          <w:rFonts w:asciiTheme="minorHAnsi" w:hAnsiTheme="minorHAnsi" w:cstheme="minorHAnsi"/>
          <w:bCs/>
          <w:highlight w:val="green"/>
        </w:rPr>
        <w:t>which will be subject to deductions for tax and national insurance in the usual way</w:t>
      </w:r>
      <w:r w:rsidR="00B44BAD">
        <w:rPr>
          <w:rFonts w:asciiTheme="minorHAnsi" w:hAnsiTheme="minorHAnsi" w:cstheme="minorHAnsi"/>
          <w:bCs/>
        </w:rPr>
        <w:t>]</w:t>
      </w:r>
      <w:r w:rsidRPr="00581520">
        <w:rPr>
          <w:rFonts w:asciiTheme="minorHAnsi" w:hAnsiTheme="minorHAnsi" w:cstheme="minorHAnsi"/>
          <w:bCs/>
        </w:rPr>
        <w:t>. Your salary shall accrue in the same way and shall be paid at the same intervals and in the same manner as your normal salary.</w:t>
      </w:r>
    </w:p>
    <w:p w14:paraId="3E339DD2" w14:textId="77777777" w:rsidR="00544380" w:rsidRDefault="001E5685" w:rsidP="00544380">
      <w:pPr>
        <w:pStyle w:val="NoNumUntitledsubclause1"/>
        <w:ind w:left="0"/>
        <w:rPr>
          <w:rFonts w:asciiTheme="minorHAnsi" w:hAnsiTheme="minorHAnsi" w:cstheme="minorHAnsi"/>
        </w:rPr>
      </w:pPr>
      <w:r w:rsidRPr="00544380">
        <w:rPr>
          <w:rFonts w:asciiTheme="minorHAnsi" w:hAnsiTheme="minorHAnsi" w:cstheme="minorHAnsi"/>
        </w:rPr>
        <w:t>You will not be entitled to recover the remaining 20% of your salary from the Company at any point during or after the conclusion of your furlough leave.</w:t>
      </w:r>
    </w:p>
    <w:p w14:paraId="501BFFF7" w14:textId="77777777" w:rsidR="00544380" w:rsidRPr="00E76B15" w:rsidRDefault="00544380" w:rsidP="00544380">
      <w:pPr>
        <w:pStyle w:val="NoNumTitle-Clause"/>
        <w:ind w:left="0"/>
        <w:rPr>
          <w:rFonts w:asciiTheme="minorHAnsi" w:hAnsiTheme="minorHAnsi" w:cstheme="minorHAnsi"/>
        </w:rPr>
      </w:pPr>
      <w:bookmarkStart w:id="4" w:name="a577729"/>
      <w:r w:rsidRPr="00E76B15">
        <w:rPr>
          <w:rFonts w:asciiTheme="minorHAnsi" w:hAnsiTheme="minorHAnsi" w:cstheme="minorHAnsi"/>
        </w:rPr>
        <w:t>Company property</w:t>
      </w:r>
      <w:bookmarkEnd w:id="4"/>
    </w:p>
    <w:p w14:paraId="5D3784EA" w14:textId="77777777" w:rsidR="00544380" w:rsidRDefault="00544380" w:rsidP="00544380">
      <w:pPr>
        <w:pStyle w:val="NoNumUntitledsubclause1"/>
        <w:ind w:left="0"/>
        <w:rPr>
          <w:rFonts w:asciiTheme="minorHAnsi" w:hAnsiTheme="minorHAnsi" w:cstheme="minorHAnsi"/>
        </w:rPr>
      </w:pPr>
      <w:bookmarkStart w:id="5" w:name="a927078"/>
      <w:r w:rsidRPr="00E76B15">
        <w:rPr>
          <w:rFonts w:asciiTheme="minorHAnsi" w:hAnsiTheme="minorHAnsi" w:cstheme="minorHAnsi"/>
        </w:rPr>
        <w:t>You are required to return all Company property</w:t>
      </w:r>
      <w:r>
        <w:rPr>
          <w:rFonts w:asciiTheme="minorHAnsi" w:hAnsiTheme="minorHAnsi" w:cstheme="minorHAnsi"/>
        </w:rPr>
        <w:t xml:space="preserve"> in your possession or under your control to the Company prior to the</w:t>
      </w:r>
      <w:r w:rsidRPr="00E76B15">
        <w:rPr>
          <w:rFonts w:asciiTheme="minorHAnsi" w:hAnsiTheme="minorHAnsi" w:cstheme="minorHAnsi"/>
        </w:rPr>
        <w:t xml:space="preserve"> commencement of </w:t>
      </w:r>
      <w:r>
        <w:rPr>
          <w:rFonts w:asciiTheme="minorHAnsi" w:hAnsiTheme="minorHAnsi" w:cstheme="minorHAnsi"/>
        </w:rPr>
        <w:t>your furlough leave</w:t>
      </w:r>
      <w:r w:rsidRPr="00E76B1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Please contact </w:t>
      </w:r>
      <w:r w:rsidRPr="00544380">
        <w:rPr>
          <w:rFonts w:asciiTheme="minorHAnsi" w:hAnsiTheme="minorHAnsi" w:cstheme="minorHAnsi"/>
          <w:highlight w:val="yellow"/>
        </w:rPr>
        <w:t>[NAME]</w:t>
      </w:r>
      <w:r>
        <w:rPr>
          <w:rFonts w:asciiTheme="minorHAnsi" w:hAnsiTheme="minorHAnsi" w:cstheme="minorHAnsi"/>
        </w:rPr>
        <w:t xml:space="preserve"> to make arrangements for this to be done safely.</w:t>
      </w:r>
    </w:p>
    <w:p w14:paraId="35F2EB36" w14:textId="77777777" w:rsidR="00544380" w:rsidRPr="00E76B15" w:rsidRDefault="00544380" w:rsidP="00544380">
      <w:pPr>
        <w:pStyle w:val="NoNumTitle-Clause"/>
        <w:ind w:left="0"/>
        <w:rPr>
          <w:rFonts w:asciiTheme="minorHAnsi" w:hAnsiTheme="minorHAnsi" w:cstheme="minorHAnsi"/>
        </w:rPr>
      </w:pPr>
      <w:bookmarkStart w:id="6" w:name="a314013"/>
      <w:bookmarkEnd w:id="5"/>
      <w:r w:rsidRPr="00E76B15">
        <w:rPr>
          <w:rFonts w:asciiTheme="minorHAnsi" w:hAnsiTheme="minorHAnsi" w:cstheme="minorHAnsi"/>
        </w:rPr>
        <w:lastRenderedPageBreak/>
        <w:t xml:space="preserve">Work during </w:t>
      </w:r>
      <w:bookmarkEnd w:id="6"/>
      <w:r>
        <w:rPr>
          <w:rFonts w:asciiTheme="minorHAnsi" w:hAnsiTheme="minorHAnsi" w:cstheme="minorHAnsi"/>
        </w:rPr>
        <w:t>your Furlough Leave</w:t>
      </w:r>
    </w:p>
    <w:p w14:paraId="4336472A" w14:textId="67E23D10" w:rsidR="00544380" w:rsidRPr="00E76B15" w:rsidRDefault="00544380" w:rsidP="00544380">
      <w:pPr>
        <w:pStyle w:val="NoNumUntitledsubclause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your </w:t>
      </w: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urlough </w:t>
      </w: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eave, you are not permitted to undertake any work for the Company</w:t>
      </w:r>
      <w:r>
        <w:rPr>
          <w:rFonts w:asciiTheme="minorHAnsi" w:hAnsiTheme="minorHAnsi" w:cstheme="minorHAnsi"/>
        </w:rPr>
        <w:t>.</w:t>
      </w:r>
    </w:p>
    <w:p w14:paraId="293D5197" w14:textId="77777777" w:rsidR="00544380" w:rsidRDefault="00FC78A5" w:rsidP="00544380">
      <w:pPr>
        <w:pStyle w:val="NoNumUntitledsubclause1"/>
        <w:ind w:left="0"/>
        <w:rPr>
          <w:rFonts w:asciiTheme="minorHAnsi" w:hAnsiTheme="minorHAnsi" w:cstheme="minorHAnsi"/>
          <w:b/>
          <w:bCs/>
        </w:rPr>
      </w:pPr>
      <w:r w:rsidRPr="00544380">
        <w:rPr>
          <w:rFonts w:asciiTheme="minorHAnsi" w:hAnsiTheme="minorHAnsi" w:cstheme="minorHAnsi"/>
          <w:b/>
          <w:bCs/>
        </w:rPr>
        <w:t xml:space="preserve">Terms and conditions during </w:t>
      </w:r>
      <w:r w:rsidRPr="00544380">
        <w:rPr>
          <w:rFonts w:asciiTheme="minorHAnsi" w:hAnsiTheme="minorHAnsi" w:cstheme="minorHAnsi"/>
          <w:b/>
          <w:bCs/>
        </w:rPr>
        <w:t>your furlough leave</w:t>
      </w:r>
    </w:p>
    <w:p w14:paraId="56E7ACFD" w14:textId="567DDDB6" w:rsidR="00FC78A5" w:rsidRPr="00544380" w:rsidRDefault="00544380" w:rsidP="00544380">
      <w:pPr>
        <w:pStyle w:val="NoNumUntitledsubclause1"/>
        <w:ind w:left="0"/>
        <w:rPr>
          <w:rFonts w:asciiTheme="minorHAnsi" w:hAnsiTheme="minorHAnsi" w:cstheme="minorHAnsi"/>
        </w:rPr>
      </w:pPr>
      <w:r w:rsidRPr="00544380">
        <w:rPr>
          <w:rFonts w:asciiTheme="minorHAnsi" w:hAnsiTheme="minorHAnsi" w:cstheme="minorHAnsi"/>
        </w:rPr>
        <w:t>Unless outlined otherwise in this letter, your remaining terms and conditions of employment, including in relation to the accrual of annual leave</w:t>
      </w:r>
      <w:r>
        <w:rPr>
          <w:rFonts w:asciiTheme="minorHAnsi" w:hAnsiTheme="minorHAnsi" w:cstheme="minorHAnsi"/>
        </w:rPr>
        <w:t>, will continue during your period of furlough leave.</w:t>
      </w:r>
    </w:p>
    <w:p w14:paraId="5929CB83" w14:textId="60DE886E" w:rsidR="007B2892" w:rsidRPr="00E76B15" w:rsidRDefault="007B2892" w:rsidP="007B2892">
      <w:pPr>
        <w:pStyle w:val="NoNumTitle-Clause"/>
        <w:ind w:left="0"/>
        <w:rPr>
          <w:rFonts w:asciiTheme="minorHAnsi" w:hAnsiTheme="minorHAnsi" w:cstheme="minorHAnsi"/>
        </w:rPr>
      </w:pPr>
      <w:r w:rsidRPr="00E76B15">
        <w:rPr>
          <w:rFonts w:asciiTheme="minorHAnsi" w:hAnsiTheme="minorHAnsi" w:cstheme="minorHAnsi"/>
        </w:rPr>
        <w:t>Returning to work</w:t>
      </w:r>
      <w:bookmarkEnd w:id="2"/>
    </w:p>
    <w:p w14:paraId="3D258377" w14:textId="49903474" w:rsidR="006E32A6" w:rsidRDefault="007B2892" w:rsidP="007B2892">
      <w:pPr>
        <w:pStyle w:val="NoNumUntitledsubclause1"/>
        <w:ind w:left="0"/>
        <w:rPr>
          <w:rFonts w:asciiTheme="minorHAnsi" w:hAnsiTheme="minorHAnsi" w:cstheme="minorHAnsi"/>
        </w:rPr>
      </w:pPr>
      <w:bookmarkStart w:id="7" w:name="a980806"/>
      <w:r w:rsidRPr="00E76B15">
        <w:rPr>
          <w:rFonts w:asciiTheme="minorHAnsi" w:hAnsiTheme="minorHAnsi" w:cstheme="minorHAnsi"/>
        </w:rPr>
        <w:t xml:space="preserve">At the end of </w:t>
      </w:r>
      <w:r w:rsidR="000F15C3">
        <w:rPr>
          <w:rFonts w:asciiTheme="minorHAnsi" w:hAnsiTheme="minorHAnsi" w:cstheme="minorHAnsi"/>
        </w:rPr>
        <w:t xml:space="preserve">your </w:t>
      </w:r>
      <w:r w:rsidR="006E32A6">
        <w:rPr>
          <w:rFonts w:asciiTheme="minorHAnsi" w:hAnsiTheme="minorHAnsi" w:cstheme="minorHAnsi"/>
        </w:rPr>
        <w:t>f</w:t>
      </w:r>
      <w:r w:rsidR="000F15C3">
        <w:rPr>
          <w:rFonts w:asciiTheme="minorHAnsi" w:hAnsiTheme="minorHAnsi" w:cstheme="minorHAnsi"/>
        </w:rPr>
        <w:t xml:space="preserve">urlough </w:t>
      </w:r>
      <w:r w:rsidR="006E32A6">
        <w:rPr>
          <w:rFonts w:asciiTheme="minorHAnsi" w:hAnsiTheme="minorHAnsi" w:cstheme="minorHAnsi"/>
        </w:rPr>
        <w:t>l</w:t>
      </w:r>
      <w:r w:rsidR="000F15C3">
        <w:rPr>
          <w:rFonts w:asciiTheme="minorHAnsi" w:hAnsiTheme="minorHAnsi" w:cstheme="minorHAnsi"/>
        </w:rPr>
        <w:t>eave</w:t>
      </w:r>
      <w:r w:rsidR="006E32A6">
        <w:rPr>
          <w:rFonts w:asciiTheme="minorHAnsi" w:hAnsiTheme="minorHAnsi" w:cstheme="minorHAnsi"/>
        </w:rPr>
        <w:t>,</w:t>
      </w:r>
      <w:r w:rsidR="000F15C3" w:rsidRPr="00E76B15">
        <w:rPr>
          <w:rFonts w:asciiTheme="minorHAnsi" w:hAnsiTheme="minorHAnsi" w:cstheme="minorHAnsi"/>
        </w:rPr>
        <w:t xml:space="preserve"> </w:t>
      </w:r>
      <w:r w:rsidRPr="00E76B15">
        <w:rPr>
          <w:rFonts w:asciiTheme="minorHAnsi" w:hAnsiTheme="minorHAnsi" w:cstheme="minorHAnsi"/>
        </w:rPr>
        <w:t xml:space="preserve">you will return to the post </w:t>
      </w:r>
      <w:r w:rsidR="006E32A6">
        <w:rPr>
          <w:rFonts w:asciiTheme="minorHAnsi" w:hAnsiTheme="minorHAnsi" w:cstheme="minorHAnsi"/>
        </w:rPr>
        <w:t xml:space="preserve">that </w:t>
      </w:r>
      <w:r w:rsidRPr="00E76B15">
        <w:rPr>
          <w:rFonts w:asciiTheme="minorHAnsi" w:hAnsiTheme="minorHAnsi" w:cstheme="minorHAnsi"/>
        </w:rPr>
        <w:t xml:space="preserve">you held </w:t>
      </w:r>
      <w:r w:rsidR="006E32A6">
        <w:rPr>
          <w:rFonts w:asciiTheme="minorHAnsi" w:hAnsiTheme="minorHAnsi" w:cstheme="minorHAnsi"/>
        </w:rPr>
        <w:t>prior to the commencement of your f</w:t>
      </w:r>
      <w:r w:rsidR="000F15C3">
        <w:rPr>
          <w:rFonts w:asciiTheme="minorHAnsi" w:hAnsiTheme="minorHAnsi" w:cstheme="minorHAnsi"/>
        </w:rPr>
        <w:t xml:space="preserve">urlough </w:t>
      </w:r>
      <w:r w:rsidR="006E32A6">
        <w:rPr>
          <w:rFonts w:asciiTheme="minorHAnsi" w:hAnsiTheme="minorHAnsi" w:cstheme="minorHAnsi"/>
        </w:rPr>
        <w:t>l</w:t>
      </w:r>
      <w:r w:rsidR="000F15C3">
        <w:rPr>
          <w:rFonts w:asciiTheme="minorHAnsi" w:hAnsiTheme="minorHAnsi" w:cstheme="minorHAnsi"/>
        </w:rPr>
        <w:t>eave</w:t>
      </w:r>
      <w:r w:rsidR="000F15C3" w:rsidRPr="00E76B15">
        <w:rPr>
          <w:rFonts w:asciiTheme="minorHAnsi" w:hAnsiTheme="minorHAnsi" w:cstheme="minorHAnsi"/>
        </w:rPr>
        <w:t xml:space="preserve"> </w:t>
      </w:r>
      <w:r w:rsidR="006E32A6">
        <w:rPr>
          <w:rFonts w:asciiTheme="minorHAnsi" w:hAnsiTheme="minorHAnsi" w:cstheme="minorHAnsi"/>
        </w:rPr>
        <w:t>and on</w:t>
      </w:r>
      <w:r w:rsidRPr="00E76B15">
        <w:rPr>
          <w:rFonts w:asciiTheme="minorHAnsi" w:hAnsiTheme="minorHAnsi" w:cstheme="minorHAnsi"/>
        </w:rPr>
        <w:t xml:space="preserve"> the same terms and conditions </w:t>
      </w:r>
      <w:r w:rsidR="006E32A6">
        <w:rPr>
          <w:rFonts w:asciiTheme="minorHAnsi" w:hAnsiTheme="minorHAnsi" w:cstheme="minorHAnsi"/>
        </w:rPr>
        <w:t xml:space="preserve">of employment </w:t>
      </w:r>
      <w:r w:rsidRPr="00E76B15">
        <w:rPr>
          <w:rFonts w:asciiTheme="minorHAnsi" w:hAnsiTheme="minorHAnsi" w:cstheme="minorHAnsi"/>
        </w:rPr>
        <w:t xml:space="preserve">that applied </w:t>
      </w:r>
      <w:r w:rsidR="006E32A6">
        <w:rPr>
          <w:rFonts w:asciiTheme="minorHAnsi" w:hAnsiTheme="minorHAnsi" w:cstheme="minorHAnsi"/>
        </w:rPr>
        <w:t>prior to the commencement</w:t>
      </w:r>
      <w:r w:rsidR="00E07C05">
        <w:rPr>
          <w:rFonts w:asciiTheme="minorHAnsi" w:hAnsiTheme="minorHAnsi" w:cstheme="minorHAnsi"/>
        </w:rPr>
        <w:t xml:space="preserve"> of your furlough leave</w:t>
      </w:r>
      <w:r w:rsidR="00E84805">
        <w:rPr>
          <w:rFonts w:asciiTheme="minorHAnsi" w:hAnsiTheme="minorHAnsi" w:cstheme="minorHAnsi"/>
        </w:rPr>
        <w:t>, unless your employment has terminated prior to your furlough leave coming to an end.</w:t>
      </w:r>
    </w:p>
    <w:bookmarkEnd w:id="7"/>
    <w:p w14:paraId="4ECB73CB" w14:textId="77777777" w:rsidR="00544380" w:rsidRDefault="00544380" w:rsidP="00B234F5">
      <w:pPr>
        <w:pStyle w:val="NoNumUntitledsubclause1"/>
        <w:ind w:left="0"/>
        <w:rPr>
          <w:rFonts w:asciiTheme="minorHAnsi" w:hAnsiTheme="minorHAnsi" w:cstheme="minorHAnsi"/>
        </w:rPr>
      </w:pPr>
    </w:p>
    <w:p w14:paraId="6EBA337B" w14:textId="7C52395A" w:rsidR="00CA7C19" w:rsidRPr="00E76B15" w:rsidRDefault="00CA7C19" w:rsidP="00B234F5">
      <w:pPr>
        <w:pStyle w:val="NoNumUntitledsubclause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Company very much regrets that it has had to put you on </w:t>
      </w:r>
      <w:r w:rsidR="0054438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urlough </w:t>
      </w:r>
      <w:r w:rsidR="0054438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eave</w:t>
      </w:r>
      <w:r w:rsidR="0072078C">
        <w:rPr>
          <w:rFonts w:asciiTheme="minorHAnsi" w:hAnsiTheme="minorHAnsi" w:cstheme="minorHAnsi"/>
        </w:rPr>
        <w:t xml:space="preserve"> but it</w:t>
      </w:r>
      <w:r w:rsidR="00544380">
        <w:rPr>
          <w:rFonts w:asciiTheme="minorHAnsi" w:hAnsiTheme="minorHAnsi" w:cstheme="minorHAnsi"/>
        </w:rPr>
        <w:t xml:space="preserve"> hopes that you understand that it has been </w:t>
      </w:r>
      <w:r w:rsidR="0072078C">
        <w:rPr>
          <w:rFonts w:asciiTheme="minorHAnsi" w:hAnsiTheme="minorHAnsi" w:cstheme="minorHAnsi"/>
        </w:rPr>
        <w:t xml:space="preserve">necessary to take this action in order to </w:t>
      </w:r>
      <w:r w:rsidR="004F0D77">
        <w:rPr>
          <w:rFonts w:asciiTheme="minorHAnsi" w:hAnsiTheme="minorHAnsi" w:cstheme="minorHAnsi"/>
        </w:rPr>
        <w:t xml:space="preserve">protect the future of the Company and your employment. </w:t>
      </w:r>
    </w:p>
    <w:p w14:paraId="269AAD25" w14:textId="1600F3A9" w:rsidR="007B2892" w:rsidRDefault="007B2892" w:rsidP="007B2892">
      <w:pPr>
        <w:pStyle w:val="ClosingSignOff"/>
        <w:rPr>
          <w:rFonts w:asciiTheme="minorHAnsi" w:hAnsiTheme="minorHAnsi" w:cstheme="minorHAnsi"/>
          <w:szCs w:val="22"/>
        </w:rPr>
      </w:pPr>
      <w:r w:rsidRPr="00B234F5">
        <w:rPr>
          <w:rFonts w:asciiTheme="minorHAnsi" w:hAnsiTheme="minorHAnsi" w:cstheme="minorHAnsi"/>
          <w:szCs w:val="22"/>
        </w:rPr>
        <w:t>Yours sincerely,</w:t>
      </w:r>
    </w:p>
    <w:p w14:paraId="3D9055F7" w14:textId="487A5C19" w:rsidR="00544380" w:rsidRDefault="00544380" w:rsidP="007B2892">
      <w:pPr>
        <w:pStyle w:val="ClosingSignOff"/>
        <w:rPr>
          <w:rFonts w:asciiTheme="minorHAnsi" w:hAnsiTheme="minorHAnsi" w:cstheme="minorHAnsi"/>
          <w:szCs w:val="22"/>
        </w:rPr>
      </w:pPr>
    </w:p>
    <w:p w14:paraId="192BFF74" w14:textId="77777777" w:rsidR="00544380" w:rsidRDefault="00544380" w:rsidP="007B2892">
      <w:pPr>
        <w:pStyle w:val="ClosingSignOff"/>
        <w:rPr>
          <w:rFonts w:asciiTheme="minorHAnsi" w:hAnsiTheme="minorHAnsi" w:cstheme="minorHAnsi"/>
          <w:szCs w:val="22"/>
        </w:rPr>
      </w:pPr>
    </w:p>
    <w:p w14:paraId="6FC0EBF2" w14:textId="572884C5" w:rsidR="00544380" w:rsidRDefault="00544380" w:rsidP="007B2892">
      <w:pPr>
        <w:pStyle w:val="ClosingSignOff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 behalf of the Company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2892" w:rsidRPr="00B234F5" w14:paraId="4F1B32AD" w14:textId="77777777" w:rsidTr="00544380">
        <w:tc>
          <w:tcPr>
            <w:tcW w:w="9026" w:type="dxa"/>
          </w:tcPr>
          <w:p w14:paraId="39C82AB5" w14:textId="796F2D79" w:rsidR="006F7182" w:rsidRPr="006F7182" w:rsidRDefault="006F7182" w:rsidP="0054438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892" w:rsidRPr="00B234F5" w14:paraId="38E2563B" w14:textId="77777777" w:rsidTr="00544380">
        <w:tc>
          <w:tcPr>
            <w:tcW w:w="9026" w:type="dxa"/>
          </w:tcPr>
          <w:p w14:paraId="6173F747" w14:textId="39307DDC" w:rsidR="007B2892" w:rsidRPr="00B234F5" w:rsidRDefault="007B2892" w:rsidP="001E7A29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892" w:rsidRPr="00B234F5" w14:paraId="14C600E2" w14:textId="77777777" w:rsidTr="00544380">
        <w:tc>
          <w:tcPr>
            <w:tcW w:w="9026" w:type="dxa"/>
          </w:tcPr>
          <w:p w14:paraId="5E12DD70" w14:textId="145920FD" w:rsidR="007B2892" w:rsidRPr="00B234F5" w:rsidRDefault="007B2892" w:rsidP="001E7A29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892" w:rsidRPr="00B234F5" w14:paraId="653A07B5" w14:textId="77777777" w:rsidTr="00544380">
        <w:tc>
          <w:tcPr>
            <w:tcW w:w="9026" w:type="dxa"/>
          </w:tcPr>
          <w:p w14:paraId="0B1CA6DC" w14:textId="3A534900" w:rsidR="007B2892" w:rsidRPr="00B234F5" w:rsidRDefault="007B2892" w:rsidP="001E7A29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469706" w14:textId="77777777" w:rsidR="007B2892" w:rsidRPr="00E76B15" w:rsidRDefault="007B2892" w:rsidP="007B2892">
      <w:pPr>
        <w:pStyle w:val="Paragraph"/>
        <w:rPr>
          <w:rFonts w:asciiTheme="minorHAnsi" w:hAnsiTheme="minorHAnsi" w:cstheme="minorHAnsi"/>
          <w:lang w:val="en-US"/>
        </w:rPr>
      </w:pPr>
    </w:p>
    <w:p w14:paraId="751CAD13" w14:textId="3919803F" w:rsidR="003E55EE" w:rsidRDefault="003E55EE">
      <w:pPr>
        <w:rPr>
          <w:rFonts w:asciiTheme="minorHAnsi" w:hAnsiTheme="minorHAnsi" w:cstheme="minorHAnsi"/>
        </w:rPr>
      </w:pPr>
    </w:p>
    <w:p w14:paraId="2259B167" w14:textId="65F77EF4" w:rsidR="006E32A6" w:rsidRDefault="006E32A6">
      <w:pPr>
        <w:rPr>
          <w:rFonts w:asciiTheme="minorHAnsi" w:hAnsiTheme="minorHAnsi" w:cstheme="minorHAnsi"/>
        </w:rPr>
      </w:pPr>
    </w:p>
    <w:p w14:paraId="62CE3BDE" w14:textId="77777777" w:rsidR="006E32A6" w:rsidRPr="00E76B15" w:rsidRDefault="006E32A6">
      <w:pPr>
        <w:rPr>
          <w:rFonts w:asciiTheme="minorHAnsi" w:hAnsiTheme="minorHAnsi" w:cstheme="minorHAnsi"/>
        </w:rPr>
      </w:pPr>
    </w:p>
    <w:sectPr w:rsidR="006E32A6" w:rsidRPr="00E76B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776A" w14:textId="77777777" w:rsidR="00DD0647" w:rsidRDefault="00DD0647" w:rsidP="00544380">
      <w:pPr>
        <w:spacing w:after="0" w:line="240" w:lineRule="auto"/>
      </w:pPr>
      <w:r>
        <w:separator/>
      </w:r>
    </w:p>
  </w:endnote>
  <w:endnote w:type="continuationSeparator" w:id="0">
    <w:p w14:paraId="7AECBA7C" w14:textId="77777777" w:rsidR="00DD0647" w:rsidRDefault="00DD0647" w:rsidP="005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98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7042E" w14:textId="42ED2A58" w:rsidR="00544380" w:rsidRDefault="00544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190AC" w14:textId="77777777" w:rsidR="00544380" w:rsidRDefault="0054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1D56" w14:textId="77777777" w:rsidR="00DD0647" w:rsidRDefault="00DD0647" w:rsidP="00544380">
      <w:pPr>
        <w:spacing w:after="0" w:line="240" w:lineRule="auto"/>
      </w:pPr>
      <w:r>
        <w:separator/>
      </w:r>
    </w:p>
  </w:footnote>
  <w:footnote w:type="continuationSeparator" w:id="0">
    <w:p w14:paraId="3512AAAD" w14:textId="77777777" w:rsidR="00DD0647" w:rsidRDefault="00DD0647" w:rsidP="0054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130038"/>
    <w:multiLevelType w:val="hybridMultilevel"/>
    <w:tmpl w:val="FF8A0FAE"/>
    <w:lvl w:ilvl="0" w:tplc="FFFFFFFF">
      <w:start w:val="1"/>
      <w:numFmt w:val="bullet"/>
      <w:pStyle w:val="ClauseBullet2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71422"/>
    <w:multiLevelType w:val="hybridMultilevel"/>
    <w:tmpl w:val="59B858D8"/>
    <w:lvl w:ilvl="0" w:tplc="FFFFFFFF">
      <w:start w:val="1"/>
      <w:numFmt w:val="bullet"/>
      <w:pStyle w:val="ClauseBullet1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92"/>
    <w:rsid w:val="0004476E"/>
    <w:rsid w:val="00096B39"/>
    <w:rsid w:val="000B7CCF"/>
    <w:rsid w:val="000F15C3"/>
    <w:rsid w:val="00195845"/>
    <w:rsid w:val="00197019"/>
    <w:rsid w:val="001E5685"/>
    <w:rsid w:val="00265B9D"/>
    <w:rsid w:val="002749B5"/>
    <w:rsid w:val="002E64ED"/>
    <w:rsid w:val="002F716B"/>
    <w:rsid w:val="00304744"/>
    <w:rsid w:val="00323B41"/>
    <w:rsid w:val="0038785D"/>
    <w:rsid w:val="00392773"/>
    <w:rsid w:val="003E55EE"/>
    <w:rsid w:val="00457840"/>
    <w:rsid w:val="00475718"/>
    <w:rsid w:val="004841CE"/>
    <w:rsid w:val="004E67A8"/>
    <w:rsid w:val="004F0D77"/>
    <w:rsid w:val="005439A4"/>
    <w:rsid w:val="00544380"/>
    <w:rsid w:val="00581520"/>
    <w:rsid w:val="00611BDA"/>
    <w:rsid w:val="00652D56"/>
    <w:rsid w:val="00660DF2"/>
    <w:rsid w:val="006932AB"/>
    <w:rsid w:val="006B5296"/>
    <w:rsid w:val="006E32A6"/>
    <w:rsid w:val="006E5039"/>
    <w:rsid w:val="006F7182"/>
    <w:rsid w:val="0072078C"/>
    <w:rsid w:val="007B2892"/>
    <w:rsid w:val="007B378E"/>
    <w:rsid w:val="007D68C9"/>
    <w:rsid w:val="00860600"/>
    <w:rsid w:val="008E3C74"/>
    <w:rsid w:val="00942B9E"/>
    <w:rsid w:val="00A0086D"/>
    <w:rsid w:val="00A67DB2"/>
    <w:rsid w:val="00AA27CD"/>
    <w:rsid w:val="00AE5AF3"/>
    <w:rsid w:val="00B234F5"/>
    <w:rsid w:val="00B44BAD"/>
    <w:rsid w:val="00B81AFD"/>
    <w:rsid w:val="00BD51BA"/>
    <w:rsid w:val="00C271B9"/>
    <w:rsid w:val="00C7228C"/>
    <w:rsid w:val="00C90BAF"/>
    <w:rsid w:val="00CA7C19"/>
    <w:rsid w:val="00CC2C3E"/>
    <w:rsid w:val="00D7217E"/>
    <w:rsid w:val="00D745B8"/>
    <w:rsid w:val="00DD0647"/>
    <w:rsid w:val="00E07C05"/>
    <w:rsid w:val="00E76B15"/>
    <w:rsid w:val="00E84805"/>
    <w:rsid w:val="00E93AFB"/>
    <w:rsid w:val="00EC569F"/>
    <w:rsid w:val="00ED30A4"/>
    <w:rsid w:val="00F72D0B"/>
    <w:rsid w:val="00FA7106"/>
    <w:rsid w:val="00FB1B3C"/>
    <w:rsid w:val="00FC78A5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023B"/>
  <w15:chartTrackingRefBased/>
  <w15:docId w15:val="{401FAA55-58B0-43F0-BD24-7B05DC5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92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lause">
    <w:name w:val="Title Clause"/>
    <w:basedOn w:val="Normal"/>
    <w:rsid w:val="007B2892"/>
    <w:pPr>
      <w:keepNext/>
      <w:numPr>
        <w:numId w:val="3"/>
      </w:numPr>
      <w:spacing w:before="240" w:after="240" w:line="300" w:lineRule="atLeast"/>
      <w:jc w:val="both"/>
      <w:outlineLvl w:val="0"/>
    </w:pPr>
    <w:rPr>
      <w:rFonts w:eastAsia="Arial Unicode MS"/>
      <w:b/>
      <w:kern w:val="28"/>
      <w:szCs w:val="20"/>
      <w:lang w:eastAsia="en-US"/>
    </w:rPr>
  </w:style>
  <w:style w:type="paragraph" w:customStyle="1" w:styleId="ClosingPara">
    <w:name w:val="Closing Para"/>
    <w:basedOn w:val="Normal"/>
    <w:rsid w:val="007B2892"/>
    <w:pPr>
      <w:spacing w:before="120" w:after="240" w:line="300" w:lineRule="atLeast"/>
      <w:jc w:val="both"/>
    </w:pPr>
    <w:rPr>
      <w:rFonts w:eastAsia="Arial Unicode MS"/>
      <w:szCs w:val="20"/>
      <w:lang w:eastAsia="en-US"/>
    </w:rPr>
  </w:style>
  <w:style w:type="paragraph" w:customStyle="1" w:styleId="ClosingSignOff">
    <w:name w:val="Closing SignOff"/>
    <w:basedOn w:val="Normal"/>
    <w:rsid w:val="007B2892"/>
    <w:pPr>
      <w:spacing w:after="120" w:line="300" w:lineRule="atLeast"/>
      <w:jc w:val="both"/>
    </w:pPr>
    <w:rPr>
      <w:rFonts w:eastAsia="Arial Unicode MS"/>
      <w:szCs w:val="20"/>
      <w:lang w:eastAsia="en-US"/>
    </w:rPr>
  </w:style>
  <w:style w:type="paragraph" w:customStyle="1" w:styleId="Untitledsubclause1">
    <w:name w:val="Untitled subclause 1"/>
    <w:basedOn w:val="Normal"/>
    <w:rsid w:val="007B2892"/>
    <w:pPr>
      <w:numPr>
        <w:ilvl w:val="1"/>
        <w:numId w:val="3"/>
      </w:numPr>
      <w:spacing w:before="280" w:after="120" w:line="300" w:lineRule="atLeast"/>
      <w:jc w:val="both"/>
      <w:outlineLvl w:val="1"/>
    </w:pPr>
    <w:rPr>
      <w:rFonts w:eastAsia="Arial Unicode MS"/>
      <w:szCs w:val="20"/>
      <w:lang w:eastAsia="en-US"/>
    </w:rPr>
  </w:style>
  <w:style w:type="paragraph" w:customStyle="1" w:styleId="Untitledsubclause2">
    <w:name w:val="Untitled subclause 2"/>
    <w:basedOn w:val="Normal"/>
    <w:rsid w:val="007B2892"/>
    <w:pPr>
      <w:numPr>
        <w:ilvl w:val="2"/>
        <w:numId w:val="3"/>
      </w:numPr>
      <w:spacing w:after="120" w:line="300" w:lineRule="atLeast"/>
      <w:jc w:val="both"/>
      <w:outlineLvl w:val="2"/>
    </w:pPr>
    <w:rPr>
      <w:rFonts w:eastAsia="Arial Unicode MS"/>
      <w:szCs w:val="20"/>
      <w:lang w:eastAsia="en-US"/>
    </w:rPr>
  </w:style>
  <w:style w:type="paragraph" w:customStyle="1" w:styleId="Untitledsubclause3">
    <w:name w:val="Untitled subclause 3"/>
    <w:basedOn w:val="Normal"/>
    <w:rsid w:val="007B2892"/>
    <w:pPr>
      <w:numPr>
        <w:ilvl w:val="3"/>
        <w:numId w:val="3"/>
      </w:numPr>
      <w:tabs>
        <w:tab w:val="left" w:pos="2261"/>
      </w:tabs>
      <w:spacing w:after="120" w:line="300" w:lineRule="atLeast"/>
      <w:jc w:val="both"/>
      <w:outlineLvl w:val="3"/>
    </w:pPr>
    <w:rPr>
      <w:rFonts w:eastAsia="Arial Unicode MS"/>
      <w:szCs w:val="20"/>
      <w:lang w:eastAsia="en-US"/>
    </w:rPr>
  </w:style>
  <w:style w:type="paragraph" w:customStyle="1" w:styleId="Untitledsubclause4">
    <w:name w:val="Untitled subclause 4"/>
    <w:basedOn w:val="Normal"/>
    <w:rsid w:val="007B2892"/>
    <w:pPr>
      <w:numPr>
        <w:ilvl w:val="4"/>
        <w:numId w:val="3"/>
      </w:numPr>
      <w:spacing w:after="120" w:line="300" w:lineRule="atLeast"/>
      <w:jc w:val="both"/>
      <w:outlineLvl w:val="4"/>
    </w:pPr>
    <w:rPr>
      <w:rFonts w:eastAsia="Arial Unicode MS"/>
      <w:szCs w:val="20"/>
      <w:lang w:eastAsia="en-US"/>
    </w:rPr>
  </w:style>
  <w:style w:type="paragraph" w:customStyle="1" w:styleId="Paragraph">
    <w:name w:val="Paragraph"/>
    <w:basedOn w:val="Normal"/>
    <w:link w:val="ParagraphChar"/>
    <w:qFormat/>
    <w:rsid w:val="007B2892"/>
    <w:pPr>
      <w:spacing w:after="120" w:line="300" w:lineRule="atLeast"/>
      <w:jc w:val="both"/>
    </w:pPr>
    <w:rPr>
      <w:rFonts w:eastAsia="Arial Unicode MS"/>
      <w:szCs w:val="20"/>
      <w:lang w:eastAsia="en-US"/>
    </w:rPr>
  </w:style>
  <w:style w:type="table" w:styleId="TableGrid">
    <w:name w:val="Table Grid"/>
    <w:basedOn w:val="TableNormal"/>
    <w:rsid w:val="007B289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Title-Clause">
    <w:name w:val="No Num Title - Clause"/>
    <w:basedOn w:val="TitleClause"/>
    <w:qFormat/>
    <w:rsid w:val="007B2892"/>
    <w:pPr>
      <w:numPr>
        <w:numId w:val="0"/>
      </w:numPr>
      <w:ind w:left="720"/>
    </w:pPr>
  </w:style>
  <w:style w:type="paragraph" w:customStyle="1" w:styleId="AddressLine">
    <w:name w:val="Address Line"/>
    <w:basedOn w:val="Paragraph"/>
    <w:qFormat/>
    <w:rsid w:val="007B2892"/>
  </w:style>
  <w:style w:type="paragraph" w:styleId="Date">
    <w:name w:val="Date"/>
    <w:basedOn w:val="Paragraph"/>
    <w:link w:val="DateChar"/>
    <w:qFormat/>
    <w:rsid w:val="007B2892"/>
  </w:style>
  <w:style w:type="character" w:customStyle="1" w:styleId="DateChar">
    <w:name w:val="Date Char"/>
    <w:basedOn w:val="DefaultParagraphFont"/>
    <w:link w:val="Date"/>
    <w:rsid w:val="007B2892"/>
    <w:rPr>
      <w:rFonts w:ascii="Arial" w:eastAsia="Arial Unicode MS" w:hAnsi="Arial" w:cs="Arial"/>
      <w:color w:val="000000"/>
      <w:szCs w:val="20"/>
    </w:rPr>
  </w:style>
  <w:style w:type="paragraph" w:customStyle="1" w:styleId="SalutationPara">
    <w:name w:val="Salutation Para"/>
    <w:basedOn w:val="Paragraph"/>
    <w:next w:val="Paragraph"/>
    <w:qFormat/>
    <w:rsid w:val="007B2892"/>
    <w:pPr>
      <w:spacing w:before="240"/>
    </w:pPr>
  </w:style>
  <w:style w:type="paragraph" w:customStyle="1" w:styleId="Letterhead">
    <w:name w:val="Letterhead"/>
    <w:basedOn w:val="Paragraph"/>
    <w:qFormat/>
    <w:rsid w:val="007B2892"/>
    <w:rPr>
      <w:i/>
    </w:rPr>
  </w:style>
  <w:style w:type="paragraph" w:customStyle="1" w:styleId="LetterTitle">
    <w:name w:val="Letter Title"/>
    <w:basedOn w:val="Paragraph"/>
    <w:qFormat/>
    <w:rsid w:val="007B2892"/>
    <w:rPr>
      <w:b/>
    </w:rPr>
  </w:style>
  <w:style w:type="character" w:customStyle="1" w:styleId="ParagraphChar">
    <w:name w:val="Paragraph Char"/>
    <w:basedOn w:val="DefaultParagraphFont"/>
    <w:link w:val="Paragraph"/>
    <w:rsid w:val="007B2892"/>
    <w:rPr>
      <w:rFonts w:ascii="Arial" w:eastAsia="Arial Unicode MS" w:hAnsi="Arial" w:cs="Arial"/>
      <w:color w:val="000000"/>
      <w:szCs w:val="20"/>
    </w:rPr>
  </w:style>
  <w:style w:type="paragraph" w:customStyle="1" w:styleId="NoNumUntitledClause">
    <w:name w:val="No Num Untitled Clause"/>
    <w:basedOn w:val="Normal"/>
    <w:qFormat/>
    <w:rsid w:val="007B2892"/>
    <w:pPr>
      <w:keepNext/>
      <w:spacing w:before="120" w:after="240" w:line="300" w:lineRule="atLeast"/>
      <w:ind w:left="720"/>
      <w:jc w:val="both"/>
      <w:outlineLvl w:val="0"/>
    </w:pPr>
    <w:rPr>
      <w:rFonts w:eastAsia="Arial Unicode MS"/>
      <w:kern w:val="28"/>
      <w:szCs w:val="20"/>
      <w:lang w:eastAsia="en-US"/>
    </w:rPr>
  </w:style>
  <w:style w:type="paragraph" w:customStyle="1" w:styleId="ClauseBullet1">
    <w:name w:val="Clause Bullet 1"/>
    <w:basedOn w:val="Normal"/>
    <w:qFormat/>
    <w:rsid w:val="007B2892"/>
    <w:pPr>
      <w:numPr>
        <w:numId w:val="1"/>
      </w:numPr>
      <w:spacing w:before="120" w:after="120" w:line="300" w:lineRule="atLeast"/>
      <w:ind w:left="1077" w:hanging="357"/>
      <w:jc w:val="both"/>
      <w:outlineLvl w:val="0"/>
    </w:pPr>
    <w:rPr>
      <w:rFonts w:eastAsia="Arial Unicode MS"/>
      <w:szCs w:val="20"/>
      <w:lang w:eastAsia="en-US"/>
    </w:rPr>
  </w:style>
  <w:style w:type="paragraph" w:customStyle="1" w:styleId="ClauseBullet2">
    <w:name w:val="Clause Bullet 2"/>
    <w:basedOn w:val="Normal"/>
    <w:qFormat/>
    <w:rsid w:val="007B2892"/>
    <w:pPr>
      <w:numPr>
        <w:numId w:val="2"/>
      </w:numPr>
      <w:spacing w:before="120" w:after="120" w:line="300" w:lineRule="atLeast"/>
      <w:ind w:left="1434" w:hanging="357"/>
      <w:jc w:val="both"/>
      <w:outlineLvl w:val="1"/>
    </w:pPr>
    <w:rPr>
      <w:rFonts w:eastAsia="Arial Unicode MS"/>
      <w:szCs w:val="20"/>
      <w:lang w:eastAsia="en-US"/>
    </w:rPr>
  </w:style>
  <w:style w:type="paragraph" w:customStyle="1" w:styleId="NoNumUntitledsubclause1">
    <w:name w:val="No Num Untitled subclause 1"/>
    <w:basedOn w:val="Untitledsubclause1"/>
    <w:qFormat/>
    <w:rsid w:val="007B2892"/>
    <w:pPr>
      <w:numPr>
        <w:ilvl w:val="0"/>
        <w:numId w:val="0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D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A4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A4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A4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265B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80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80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Masterton</dc:creator>
  <cp:keywords/>
  <dc:description/>
  <cp:lastModifiedBy>Owen John</cp:lastModifiedBy>
  <cp:revision>80</cp:revision>
  <cp:lastPrinted>2020-03-24T10:57:00Z</cp:lastPrinted>
  <dcterms:created xsi:type="dcterms:W3CDTF">2020-03-23T14:51:00Z</dcterms:created>
  <dcterms:modified xsi:type="dcterms:W3CDTF">2020-03-24T11:02:00Z</dcterms:modified>
</cp:coreProperties>
</file>