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8B" w:rsidRDefault="0094131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Asesiad Risg</w:t>
      </w:r>
    </w:p>
    <w:p w:rsidR="0035358B" w:rsidRDefault="0035358B"/>
    <w:p w:rsidR="0035358B" w:rsidRDefault="00941319">
      <w:r>
        <w:rPr>
          <w:b/>
        </w:rPr>
        <w:t>Disgrifiad o’r Gweithgaredd:</w:t>
      </w:r>
      <w:r>
        <w:t xml:space="preserve"> Digwyddiad Cenedlaethol y Mentrau 2018</w:t>
      </w:r>
    </w:p>
    <w:p w:rsidR="0035358B" w:rsidRDefault="00941319">
      <w:r>
        <w:rPr>
          <w:b/>
        </w:rPr>
        <w:t>Dyddiad: Hydref 2il, 2018</w:t>
      </w:r>
    </w:p>
    <w:p w:rsidR="0035358B" w:rsidRDefault="00941319">
      <w:r>
        <w:rPr>
          <w:b/>
        </w:rPr>
        <w:t>Lleoliad: Theatr Hafren, Campws Coleg Hafren</w:t>
      </w:r>
    </w:p>
    <w:p w:rsidR="0035358B" w:rsidRDefault="0035358B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695"/>
        <w:gridCol w:w="3720"/>
        <w:gridCol w:w="2340"/>
      </w:tblGrid>
      <w:tr w:rsidR="0035358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  <w:rPr>
                <w:b/>
              </w:rPr>
            </w:pPr>
            <w:r>
              <w:rPr>
                <w:b/>
              </w:rPr>
              <w:t>Disgrifiad o’r Risg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  <w:rPr>
                <w:b/>
              </w:rPr>
            </w:pPr>
            <w:r>
              <w:rPr>
                <w:b/>
              </w:rPr>
              <w:t>Pwy sydd mewn perygl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  <w:rPr>
                <w:b/>
              </w:rPr>
            </w:pPr>
            <w:r>
              <w:rPr>
                <w:b/>
              </w:rPr>
              <w:t>Ffyrdd o leihau’r risg</w:t>
            </w:r>
          </w:p>
          <w:p w:rsidR="0035358B" w:rsidRDefault="0035358B">
            <w:pPr>
              <w:spacing w:line="240" w:lineRule="auto"/>
              <w:rPr>
                <w:b/>
              </w:rPr>
            </w:pPr>
          </w:p>
          <w:p w:rsidR="0035358B" w:rsidRDefault="00941319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I’w gwirio bob bore cyn agor y stondin ac yn ystod bob dydd fel y bo angen.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  <w:rPr>
                <w:b/>
              </w:rPr>
            </w:pPr>
            <w:r>
              <w:rPr>
                <w:b/>
              </w:rPr>
              <w:t>Cyfrifoldeb  pwy i weithredu camau i leihau’r risg</w:t>
            </w:r>
          </w:p>
          <w:p w:rsidR="0035358B" w:rsidRDefault="0035358B">
            <w:pPr>
              <w:spacing w:line="240" w:lineRule="auto"/>
              <w:rPr>
                <w:b/>
              </w:rPr>
            </w:pPr>
          </w:p>
          <w:p w:rsidR="0035358B" w:rsidRDefault="00941319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Aelod o staff sy’n gyfrifol i lofnodi bob dydd</w:t>
            </w:r>
          </w:p>
        </w:tc>
      </w:tr>
      <w:tr w:rsidR="0035358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Tân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941319">
            <w:pPr>
              <w:spacing w:line="240" w:lineRule="auto"/>
            </w:pPr>
            <w:r>
              <w:t>Defnyddwyr (mentrau)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Dim ysmygu tu fewn neu’n agos at y campws.</w:t>
            </w:r>
          </w:p>
          <w:p w:rsidR="0035358B" w:rsidRDefault="0035358B">
            <w:pPr>
              <w:spacing w:line="240" w:lineRule="auto"/>
            </w:pPr>
          </w:p>
          <w:p w:rsidR="0035358B" w:rsidRDefault="00941319">
            <w:pPr>
              <w:spacing w:line="240" w:lineRule="auto"/>
            </w:pPr>
            <w:r>
              <w:t>Sicrhau bod pob offer trydanol wedi derbyn prawf PAT yn ystod y flwyddyn diwethaf, neu’r cyfnod perthnasol.</w:t>
            </w:r>
          </w:p>
          <w:p w:rsidR="0035358B" w:rsidRDefault="0035358B">
            <w:pPr>
              <w:spacing w:line="240" w:lineRule="auto"/>
            </w:pPr>
          </w:p>
          <w:p w:rsidR="0035358B" w:rsidRDefault="00941319">
            <w:pPr>
              <w:spacing w:line="240" w:lineRule="auto"/>
            </w:pPr>
            <w:r>
              <w:t>Cyflwyno cyfarwyddiadau mewn achos o dân.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35358B">
            <w:pPr>
              <w:spacing w:line="240" w:lineRule="auto"/>
            </w:pPr>
            <w:bookmarkStart w:id="1" w:name="_gjdgxs" w:colFirst="0" w:colLast="0"/>
            <w:bookmarkEnd w:id="1"/>
          </w:p>
        </w:tc>
      </w:tr>
      <w:tr w:rsidR="0035358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Sioc Drydanol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941319">
            <w:pPr>
              <w:spacing w:line="240" w:lineRule="auto"/>
            </w:pPr>
            <w:r>
              <w:t>Defnyddwyr (mentrau)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 yn unig i ddefnyddio offer trydanol.</w:t>
            </w:r>
          </w:p>
          <w:p w:rsidR="0035358B" w:rsidRDefault="0035358B">
            <w:pPr>
              <w:spacing w:line="240" w:lineRule="auto"/>
            </w:pPr>
          </w:p>
          <w:p w:rsidR="0035358B" w:rsidRDefault="00941319">
            <w:pPr>
              <w:spacing w:line="240" w:lineRule="auto"/>
            </w:pPr>
            <w:r>
              <w:t>Cadw offer t</w:t>
            </w:r>
            <w:r>
              <w:t>rydanol i ffwrdd o’r defnyddwyr (mentrau) cyn belled â phosib</w:t>
            </w:r>
          </w:p>
          <w:p w:rsidR="0035358B" w:rsidRDefault="0035358B">
            <w:pPr>
              <w:spacing w:line="240" w:lineRule="auto"/>
            </w:pPr>
          </w:p>
          <w:p w:rsidR="0035358B" w:rsidRDefault="00941319">
            <w:pPr>
              <w:spacing w:line="240" w:lineRule="auto"/>
            </w:pPr>
            <w:r>
              <w:t xml:space="preserve">Osgoi </w:t>
            </w:r>
            <w:proofErr w:type="spellStart"/>
            <w:r>
              <w:t>gor</w:t>
            </w:r>
            <w:proofErr w:type="spellEnd"/>
            <w:r>
              <w:t>-lwytho socedi trydanol.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35358B">
            <w:pPr>
              <w:spacing w:line="240" w:lineRule="auto"/>
            </w:pPr>
          </w:p>
        </w:tc>
      </w:tr>
      <w:tr w:rsidR="0035358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Anaf trwy godi offer trwm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Osgoi symud offer trwm os oes modd</w:t>
            </w:r>
          </w:p>
          <w:p w:rsidR="0035358B" w:rsidRDefault="0035358B">
            <w:pPr>
              <w:spacing w:line="240" w:lineRule="auto"/>
            </w:pPr>
          </w:p>
          <w:p w:rsidR="0035358B" w:rsidRDefault="00941319">
            <w:pPr>
              <w:spacing w:line="240" w:lineRule="auto"/>
            </w:pPr>
            <w:r>
              <w:t>Os oes angen symud offer defnyddio troli neu rhannu’r llwyth rhwng dau berson.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35358B">
            <w:pPr>
              <w:spacing w:line="240" w:lineRule="auto"/>
            </w:pPr>
          </w:p>
        </w:tc>
      </w:tr>
      <w:tr w:rsidR="0035358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Baglu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941319">
            <w:pPr>
              <w:spacing w:line="240" w:lineRule="auto"/>
            </w:pPr>
            <w:r>
              <w:t>Defnyddwyr (mentrau)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Sicrhau nad oes unrhyw offer, gwifrau ayb lle bydd pobl yn cerdded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35358B">
            <w:pPr>
              <w:spacing w:line="240" w:lineRule="auto"/>
            </w:pPr>
          </w:p>
        </w:tc>
      </w:tr>
      <w:tr w:rsidR="0035358B"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Llithro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941319">
            <w:pPr>
              <w:spacing w:line="240" w:lineRule="auto"/>
            </w:pPr>
            <w:r>
              <w:t>Defnyddwyr (mentrau)</w:t>
            </w:r>
          </w:p>
        </w:tc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Sicrhau nad oes hylif ar l</w:t>
            </w:r>
            <w:r>
              <w:t>oriau.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58B" w:rsidRDefault="00941319">
            <w:pPr>
              <w:spacing w:line="240" w:lineRule="auto"/>
            </w:pPr>
            <w:r>
              <w:t>Staff</w:t>
            </w:r>
          </w:p>
          <w:p w:rsidR="0035358B" w:rsidRDefault="0035358B">
            <w:pPr>
              <w:spacing w:line="240" w:lineRule="auto"/>
            </w:pPr>
          </w:p>
        </w:tc>
      </w:tr>
    </w:tbl>
    <w:p w:rsidR="0035358B" w:rsidRDefault="0035358B"/>
    <w:sectPr w:rsidR="003535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B"/>
    <w:rsid w:val="0035358B"/>
    <w:rsid w:val="009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037FD7-5F0E-4FA6-A3A7-CEC4B0B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y-GB" w:eastAsia="cy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Pennawd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Pennawd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Pennawd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itl">
    <w:name w:val="Title"/>
    <w:basedOn w:val="Normal"/>
    <w:next w:val="Normal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Isdeitl">
    <w:name w:val="Subtitle"/>
    <w:basedOn w:val="Normal"/>
    <w:next w:val="Normal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Mentrau Iaith Cymru</dc:creator>
  <cp:lastModifiedBy>Mentrau Iaith Cymru</cp:lastModifiedBy>
  <cp:revision>2</cp:revision>
  <dcterms:created xsi:type="dcterms:W3CDTF">2018-11-13T15:46:00Z</dcterms:created>
  <dcterms:modified xsi:type="dcterms:W3CDTF">2018-11-13T15:46:00Z</dcterms:modified>
</cp:coreProperties>
</file>